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AF" w:rsidRDefault="008E74AF" w:rsidP="008E74AF">
      <w:pPr>
        <w:rPr>
          <w:b/>
          <w:sz w:val="28"/>
          <w:szCs w:val="28"/>
        </w:rPr>
      </w:pPr>
    </w:p>
    <w:p w:rsidR="008E74AF" w:rsidRDefault="008E74AF" w:rsidP="00B07DBE">
      <w:pPr>
        <w:rPr>
          <w:bCs/>
        </w:rPr>
      </w:pPr>
    </w:p>
    <w:p w:rsidR="008E74AF" w:rsidRDefault="008E74AF" w:rsidP="00B07DBE">
      <w:pPr>
        <w:rPr>
          <w:bCs/>
        </w:rPr>
      </w:pPr>
    </w:p>
    <w:p w:rsidR="008E74AF" w:rsidRDefault="008E74AF" w:rsidP="008E74AF">
      <w:pPr>
        <w:jc w:val="center"/>
        <w:rPr>
          <w:bCs/>
        </w:rPr>
      </w:pPr>
    </w:p>
    <w:p w:rsidR="008E74AF" w:rsidRDefault="008E74AF" w:rsidP="008E74AF">
      <w:pPr>
        <w:jc w:val="center"/>
        <w:rPr>
          <w:bCs/>
        </w:rPr>
      </w:pPr>
    </w:p>
    <w:p w:rsidR="00537CDE" w:rsidRDefault="00537CDE" w:rsidP="00666325">
      <w:pPr>
        <w:jc w:val="center"/>
        <w:rPr>
          <w:b/>
          <w:noProof/>
          <w:sz w:val="28"/>
          <w:szCs w:val="28"/>
        </w:rPr>
      </w:pPr>
    </w:p>
    <w:p w:rsidR="00537CDE" w:rsidRDefault="00537CDE" w:rsidP="00666325">
      <w:pPr>
        <w:jc w:val="center"/>
        <w:rPr>
          <w:b/>
          <w:noProof/>
          <w:sz w:val="28"/>
          <w:szCs w:val="28"/>
        </w:rPr>
      </w:pPr>
    </w:p>
    <w:p w:rsidR="00537CDE" w:rsidRDefault="00537CDE" w:rsidP="00666325">
      <w:pPr>
        <w:jc w:val="center"/>
        <w:rPr>
          <w:b/>
          <w:sz w:val="28"/>
          <w:szCs w:val="28"/>
        </w:rPr>
      </w:pPr>
      <w:r>
        <w:rPr>
          <w:b/>
          <w:noProof/>
          <w:sz w:val="28"/>
          <w:szCs w:val="28"/>
        </w:rPr>
        <w:drawing>
          <wp:inline distT="0" distB="0" distL="0" distR="0">
            <wp:extent cx="5171197" cy="5162550"/>
            <wp:effectExtent l="19050" t="0" r="0" b="0"/>
            <wp:docPr id="1" name="Рисунок 1" descr="F:\30-HOB-2017\152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0-HOB-2017\152435.JPG"/>
                    <pic:cNvPicPr>
                      <a:picLocks noChangeAspect="1" noChangeArrowheads="1"/>
                    </pic:cNvPicPr>
                  </pic:nvPicPr>
                  <pic:blipFill>
                    <a:blip r:embed="rId6" cstate="print"/>
                    <a:srcRect/>
                    <a:stretch>
                      <a:fillRect/>
                    </a:stretch>
                  </pic:blipFill>
                  <pic:spPr bwMode="auto">
                    <a:xfrm>
                      <a:off x="0" y="0"/>
                      <a:ext cx="5171197" cy="5162550"/>
                    </a:xfrm>
                    <a:prstGeom prst="rect">
                      <a:avLst/>
                    </a:prstGeom>
                    <a:noFill/>
                    <a:ln w="9525">
                      <a:noFill/>
                      <a:miter lim="800000"/>
                      <a:headEnd/>
                      <a:tailEnd/>
                    </a:ln>
                  </pic:spPr>
                </pic:pic>
              </a:graphicData>
            </a:graphic>
          </wp:inline>
        </w:drawing>
      </w:r>
    </w:p>
    <w:p w:rsidR="00666325" w:rsidRPr="00211DF0" w:rsidRDefault="00666325" w:rsidP="00666325">
      <w:pPr>
        <w:jc w:val="center"/>
        <w:rPr>
          <w:b/>
          <w:sz w:val="28"/>
          <w:szCs w:val="28"/>
        </w:rPr>
      </w:pPr>
      <w:r w:rsidRPr="00211DF0">
        <w:rPr>
          <w:b/>
          <w:sz w:val="28"/>
          <w:szCs w:val="28"/>
        </w:rPr>
        <w:lastRenderedPageBreak/>
        <w:t>Рабочая   программа по  русскому языку</w:t>
      </w:r>
    </w:p>
    <w:p w:rsidR="00666325" w:rsidRPr="00211DF0" w:rsidRDefault="00666325" w:rsidP="00666325">
      <w:pPr>
        <w:jc w:val="center"/>
        <w:rPr>
          <w:b/>
          <w:sz w:val="28"/>
          <w:szCs w:val="28"/>
        </w:rPr>
      </w:pPr>
    </w:p>
    <w:p w:rsidR="00666325" w:rsidRPr="00211DF0" w:rsidRDefault="00666325" w:rsidP="00666325">
      <w:pPr>
        <w:jc w:val="center"/>
        <w:rPr>
          <w:b/>
          <w:sz w:val="28"/>
          <w:szCs w:val="28"/>
        </w:rPr>
      </w:pPr>
      <w:r>
        <w:rPr>
          <w:b/>
          <w:sz w:val="28"/>
          <w:szCs w:val="28"/>
        </w:rPr>
        <w:t>8</w:t>
      </w:r>
      <w:r w:rsidRPr="00211DF0">
        <w:rPr>
          <w:b/>
          <w:sz w:val="28"/>
          <w:szCs w:val="28"/>
        </w:rPr>
        <w:t>класс, базовый уровень</w:t>
      </w:r>
    </w:p>
    <w:p w:rsidR="00666325" w:rsidRPr="00211DF0" w:rsidRDefault="00666325" w:rsidP="00666325">
      <w:pPr>
        <w:jc w:val="center"/>
        <w:rPr>
          <w:b/>
          <w:sz w:val="28"/>
          <w:szCs w:val="28"/>
        </w:rPr>
      </w:pPr>
    </w:p>
    <w:p w:rsidR="00773056" w:rsidRPr="00773056" w:rsidRDefault="00666325" w:rsidP="00773056">
      <w:pPr>
        <w:widowControl w:val="0"/>
        <w:shd w:val="clear" w:color="auto" w:fill="FFFFFF"/>
        <w:autoSpaceDE w:val="0"/>
        <w:autoSpaceDN w:val="0"/>
        <w:adjustRightInd w:val="0"/>
        <w:ind w:firstLine="567"/>
        <w:rPr>
          <w:bCs/>
        </w:rPr>
      </w:pPr>
      <w:r w:rsidRPr="00773056">
        <w:rPr>
          <w:bCs/>
        </w:rPr>
        <w:t>ПОЯСНИ</w:t>
      </w:r>
      <w:r w:rsidR="00773056" w:rsidRPr="00773056">
        <w:rPr>
          <w:bCs/>
        </w:rPr>
        <w:t xml:space="preserve">ТЕЛЬНАЯ ЗАПИСКА </w:t>
      </w:r>
    </w:p>
    <w:p w:rsidR="00666325" w:rsidRPr="00773056" w:rsidRDefault="00666325" w:rsidP="00773056">
      <w:pPr>
        <w:widowControl w:val="0"/>
        <w:shd w:val="clear" w:color="auto" w:fill="FFFFFF"/>
        <w:autoSpaceDE w:val="0"/>
        <w:autoSpaceDN w:val="0"/>
        <w:adjustRightInd w:val="0"/>
        <w:ind w:firstLine="567"/>
        <w:rPr>
          <w:bCs/>
        </w:rPr>
      </w:pPr>
    </w:p>
    <w:p w:rsidR="00773056" w:rsidRDefault="00773056" w:rsidP="00567DC6">
      <w:pPr>
        <w:autoSpaceDE w:val="0"/>
        <w:autoSpaceDN w:val="0"/>
        <w:adjustRightInd w:val="0"/>
        <w:jc w:val="both"/>
      </w:pPr>
      <w:proofErr w:type="gramStart"/>
      <w:r>
        <w:rPr>
          <w:b/>
          <w:bCs/>
        </w:rPr>
        <w:t>-</w:t>
      </w:r>
      <w:r w:rsidR="00666325" w:rsidRPr="00922761">
        <w:t>Рабочая программ</w:t>
      </w:r>
      <w:r w:rsidR="00666325">
        <w:t>а по русскому языку для 8</w:t>
      </w:r>
      <w:r w:rsidR="00666325" w:rsidRPr="00922761">
        <w:t xml:space="preserve"> класса составлена на основе федерального компонента государственного стандарта среднего основного общего образования, примерной программы основного общего образования по русскому языку, авторской программы для общеобразовательных учреждений «Русский язык. 5-9 классы» под редакцией М.Т. Баранова, Т.А. Ладыженской, Н. М. Шанского, М:</w:t>
      </w:r>
      <w:r w:rsidR="00666325">
        <w:t xml:space="preserve"> «</w:t>
      </w:r>
      <w:r w:rsidR="005F2F26">
        <w:t>Просвещение»,2016</w:t>
      </w:r>
      <w:r w:rsidR="00666325" w:rsidRPr="00922761">
        <w:t xml:space="preserve"> г., рассчитанной на </w:t>
      </w:r>
      <w:r w:rsidR="00567DC6">
        <w:t>105</w:t>
      </w:r>
      <w:r w:rsidR="00666325">
        <w:t xml:space="preserve"> часа</w:t>
      </w:r>
      <w:r w:rsidR="00666325" w:rsidRPr="00922761">
        <w:t xml:space="preserve"> в год</w:t>
      </w:r>
      <w:r>
        <w:t xml:space="preserve"> (3 часа в</w:t>
      </w:r>
      <w:proofErr w:type="gramEnd"/>
      <w:r>
        <w:t xml:space="preserve"> неделю)</w:t>
      </w:r>
      <w:r w:rsidR="00666325">
        <w:t xml:space="preserve"> (Русский язык: Учебник для 8</w:t>
      </w:r>
      <w:r w:rsidR="00666325" w:rsidRPr="00922761">
        <w:t xml:space="preserve"> класса общеобразовательных учреждений </w:t>
      </w:r>
      <w:r w:rsidR="008D1585">
        <w:rPr>
          <w:rFonts w:eastAsia="HiddenHorzOCR"/>
          <w:color w:val="6A6765"/>
          <w:lang w:eastAsia="en-US"/>
        </w:rPr>
        <w:t>(</w:t>
      </w:r>
      <w:r w:rsidR="008D1585" w:rsidRPr="008D1585">
        <w:rPr>
          <w:rFonts w:eastAsia="HiddenHorzOCR"/>
          <w:lang w:eastAsia="en-US"/>
        </w:rPr>
        <w:t xml:space="preserve">Л. А. Тростенцова, Т. А. Ладыженская, А. Д. </w:t>
      </w:r>
      <w:proofErr w:type="spellStart"/>
      <w:r w:rsidR="008D1585" w:rsidRPr="008D1585">
        <w:rPr>
          <w:rFonts w:eastAsia="HiddenHorzOCR"/>
          <w:lang w:eastAsia="en-US"/>
        </w:rPr>
        <w:t>Дейкина</w:t>
      </w:r>
      <w:proofErr w:type="spellEnd"/>
      <w:r w:rsidR="008D1585" w:rsidRPr="008D1585">
        <w:rPr>
          <w:rFonts w:eastAsia="HiddenHorzOCR"/>
          <w:lang w:eastAsia="en-US"/>
        </w:rPr>
        <w:t>, О. М. Александрова</w:t>
      </w:r>
      <w:r w:rsidR="008D1585">
        <w:rPr>
          <w:rFonts w:eastAsia="HiddenHorzOCR"/>
          <w:lang w:eastAsia="en-US"/>
        </w:rPr>
        <w:t xml:space="preserve">; </w:t>
      </w:r>
      <w:r w:rsidR="008D1585" w:rsidRPr="008D1585">
        <w:rPr>
          <w:rFonts w:eastAsia="HiddenHorzOCR"/>
          <w:lang w:eastAsia="en-US"/>
        </w:rPr>
        <w:t xml:space="preserve">науч. ред. </w:t>
      </w:r>
      <w:r w:rsidR="008D1585">
        <w:rPr>
          <w:rFonts w:eastAsia="HiddenHorzOCR"/>
          <w:lang w:eastAsia="en-US"/>
        </w:rPr>
        <w:t>Н</w:t>
      </w:r>
      <w:r>
        <w:rPr>
          <w:rFonts w:eastAsia="HiddenHorzOCR"/>
          <w:lang w:eastAsia="en-US"/>
        </w:rPr>
        <w:t xml:space="preserve">.. М. </w:t>
      </w:r>
      <w:proofErr w:type="spellStart"/>
      <w:r>
        <w:rPr>
          <w:rFonts w:eastAsia="HiddenHorzOCR"/>
          <w:lang w:eastAsia="en-US"/>
        </w:rPr>
        <w:t>Шан</w:t>
      </w:r>
      <w:r w:rsidR="008D1585" w:rsidRPr="008D1585">
        <w:rPr>
          <w:rFonts w:eastAsia="HiddenHorzOCR"/>
          <w:lang w:eastAsia="en-US"/>
        </w:rPr>
        <w:t>ский</w:t>
      </w:r>
      <w:proofErr w:type="spellEnd"/>
      <w:r w:rsidR="008D1585">
        <w:rPr>
          <w:rFonts w:eastAsia="HiddenHorzOCR"/>
          <w:lang w:eastAsia="en-US"/>
        </w:rPr>
        <w:t xml:space="preserve">. </w:t>
      </w:r>
      <w:r w:rsidR="008D1585" w:rsidRPr="008D1585">
        <w:rPr>
          <w:rFonts w:eastAsia="HiddenHorzOCR"/>
          <w:lang w:eastAsia="en-US"/>
        </w:rPr>
        <w:t>и</w:t>
      </w:r>
      <w:r w:rsidR="008D1585">
        <w:rPr>
          <w:rFonts w:eastAsia="HiddenHorzOCR"/>
          <w:lang w:eastAsia="en-US"/>
        </w:rPr>
        <w:t>з</w:t>
      </w:r>
      <w:r w:rsidR="006D4762">
        <w:rPr>
          <w:rFonts w:eastAsia="HiddenHorzOCR"/>
          <w:lang w:eastAsia="en-US"/>
        </w:rPr>
        <w:t>д.- М.:_ Просвещение, 2015</w:t>
      </w:r>
      <w:r w:rsidR="008D1585" w:rsidRPr="008D1585">
        <w:t>г</w:t>
      </w:r>
      <w:r w:rsidR="00666325" w:rsidRPr="008D1585">
        <w:t xml:space="preserve">)  </w:t>
      </w:r>
    </w:p>
    <w:p w:rsidR="00773056" w:rsidRDefault="00773056" w:rsidP="00773056">
      <w:pPr>
        <w:widowControl w:val="0"/>
        <w:shd w:val="clear" w:color="auto" w:fill="FFFFFF"/>
        <w:autoSpaceDE w:val="0"/>
        <w:autoSpaceDN w:val="0"/>
        <w:adjustRightInd w:val="0"/>
        <w:ind w:firstLine="567"/>
        <w:rPr>
          <w:bCs/>
        </w:rPr>
      </w:pPr>
      <w:r>
        <w:rPr>
          <w:bCs/>
        </w:rPr>
        <w:t>- Положения о рабочей программе МКОУ «</w:t>
      </w:r>
      <w:proofErr w:type="spellStart"/>
      <w:r>
        <w:rPr>
          <w:bCs/>
        </w:rPr>
        <w:t>Ниж-Суетская</w:t>
      </w:r>
      <w:proofErr w:type="spellEnd"/>
      <w:r>
        <w:rPr>
          <w:bCs/>
        </w:rPr>
        <w:t xml:space="preserve"> средняя общеобразовательная школа им.А.Карпенко»</w:t>
      </w:r>
    </w:p>
    <w:p w:rsidR="00773056" w:rsidRDefault="00773056" w:rsidP="00773056">
      <w:pPr>
        <w:widowControl w:val="0"/>
        <w:shd w:val="clear" w:color="auto" w:fill="FFFFFF"/>
        <w:autoSpaceDE w:val="0"/>
        <w:autoSpaceDN w:val="0"/>
        <w:adjustRightInd w:val="0"/>
        <w:ind w:firstLine="567"/>
        <w:rPr>
          <w:bCs/>
        </w:rPr>
      </w:pPr>
      <w:r>
        <w:rPr>
          <w:bCs/>
        </w:rPr>
        <w:t>- Учебного плана МКОУ «</w:t>
      </w:r>
      <w:proofErr w:type="spellStart"/>
      <w:r>
        <w:rPr>
          <w:bCs/>
        </w:rPr>
        <w:t>Ниж-Суетская</w:t>
      </w:r>
      <w:proofErr w:type="spellEnd"/>
      <w:r>
        <w:rPr>
          <w:bCs/>
        </w:rPr>
        <w:t xml:space="preserve"> средняя общеобразовательная школа им.А.Карпенко»</w:t>
      </w:r>
    </w:p>
    <w:p w:rsidR="00773056" w:rsidRPr="00773056" w:rsidRDefault="00773056" w:rsidP="00773056">
      <w:pPr>
        <w:widowControl w:val="0"/>
        <w:shd w:val="clear" w:color="auto" w:fill="FFFFFF"/>
        <w:autoSpaceDE w:val="0"/>
        <w:autoSpaceDN w:val="0"/>
        <w:adjustRightInd w:val="0"/>
        <w:ind w:firstLine="567"/>
        <w:rPr>
          <w:bCs/>
        </w:rPr>
      </w:pPr>
      <w:r>
        <w:rPr>
          <w:bCs/>
        </w:rPr>
        <w:t xml:space="preserve">на 2017-2018 </w:t>
      </w:r>
      <w:proofErr w:type="spellStart"/>
      <w:r>
        <w:rPr>
          <w:bCs/>
        </w:rPr>
        <w:t>уч</w:t>
      </w:r>
      <w:proofErr w:type="gramStart"/>
      <w:r>
        <w:rPr>
          <w:bCs/>
        </w:rPr>
        <w:t>.г</w:t>
      </w:r>
      <w:proofErr w:type="gramEnd"/>
      <w:r>
        <w:rPr>
          <w:bCs/>
        </w:rPr>
        <w:t>од</w:t>
      </w:r>
      <w:proofErr w:type="spellEnd"/>
    </w:p>
    <w:p w:rsidR="00666325" w:rsidRPr="008D1585" w:rsidRDefault="00666325" w:rsidP="00567DC6">
      <w:pPr>
        <w:autoSpaceDE w:val="0"/>
        <w:autoSpaceDN w:val="0"/>
        <w:adjustRightInd w:val="0"/>
        <w:jc w:val="both"/>
        <w:rPr>
          <w:rFonts w:eastAsia="HiddenHorzOCR"/>
          <w:lang w:eastAsia="en-US"/>
        </w:rPr>
      </w:pPr>
    </w:p>
    <w:p w:rsidR="00773056" w:rsidRDefault="00773056" w:rsidP="00666325">
      <w:pPr>
        <w:tabs>
          <w:tab w:val="left" w:pos="4858"/>
        </w:tabs>
        <w:ind w:firstLine="708"/>
        <w:jc w:val="both"/>
        <w:outlineLvl w:val="0"/>
        <w:rPr>
          <w:b/>
          <w:color w:val="000000"/>
        </w:rPr>
      </w:pPr>
      <w:r w:rsidRPr="00773056">
        <w:rPr>
          <w:b/>
          <w:color w:val="000000"/>
        </w:rPr>
        <w:t>Общая характеристика предмета:</w:t>
      </w:r>
    </w:p>
    <w:p w:rsidR="00166E4A" w:rsidRDefault="00166E4A" w:rsidP="00666325">
      <w:pPr>
        <w:tabs>
          <w:tab w:val="left" w:pos="4858"/>
        </w:tabs>
        <w:ind w:firstLine="708"/>
        <w:jc w:val="both"/>
        <w:outlineLvl w:val="0"/>
        <w:rPr>
          <w:b/>
          <w:color w:val="000000"/>
        </w:rPr>
      </w:pPr>
    </w:p>
    <w:p w:rsidR="00166E4A" w:rsidRPr="00773056" w:rsidRDefault="00166E4A" w:rsidP="00666325">
      <w:pPr>
        <w:tabs>
          <w:tab w:val="left" w:pos="4858"/>
        </w:tabs>
        <w:ind w:firstLine="708"/>
        <w:jc w:val="both"/>
        <w:outlineLvl w:val="0"/>
        <w:rPr>
          <w:b/>
          <w:color w:val="000000"/>
        </w:rPr>
      </w:pPr>
    </w:p>
    <w:p w:rsidR="00666325" w:rsidRPr="00922761" w:rsidRDefault="00666325" w:rsidP="00666325">
      <w:pPr>
        <w:tabs>
          <w:tab w:val="left" w:pos="4858"/>
        </w:tabs>
        <w:ind w:firstLine="708"/>
        <w:jc w:val="both"/>
        <w:outlineLvl w:val="0"/>
        <w:rPr>
          <w:bCs/>
          <w:color w:val="000000"/>
        </w:rPr>
      </w:pPr>
      <w:r w:rsidRPr="00166E4A">
        <w:rPr>
          <w:b/>
          <w:bCs/>
          <w:iCs/>
        </w:rPr>
        <w:t>Изучение русского языка в основной школе направлено на достижение следующих</w:t>
      </w:r>
      <w:r w:rsidRPr="00922761">
        <w:rPr>
          <w:b/>
          <w:bCs/>
          <w:iCs/>
        </w:rPr>
        <w:t>целей</w:t>
      </w:r>
      <w:r w:rsidRPr="00922761">
        <w:rPr>
          <w:bCs/>
          <w:iCs/>
        </w:rPr>
        <w:t>:</w:t>
      </w:r>
    </w:p>
    <w:p w:rsidR="00666325" w:rsidRPr="00922761" w:rsidRDefault="00666325" w:rsidP="004378D2">
      <w:pPr>
        <w:numPr>
          <w:ilvl w:val="0"/>
          <w:numId w:val="2"/>
        </w:numPr>
        <w:tabs>
          <w:tab w:val="left" w:pos="4858"/>
        </w:tabs>
        <w:spacing w:before="60"/>
        <w:jc w:val="both"/>
      </w:pPr>
      <w:r w:rsidRPr="00922761">
        <w:rPr>
          <w:b/>
        </w:rPr>
        <w:t xml:space="preserve">воспитание </w:t>
      </w:r>
      <w:r w:rsidRPr="00922761">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666325" w:rsidRPr="00922761" w:rsidRDefault="00666325" w:rsidP="004378D2">
      <w:pPr>
        <w:numPr>
          <w:ilvl w:val="0"/>
          <w:numId w:val="2"/>
        </w:numPr>
        <w:tabs>
          <w:tab w:val="left" w:pos="4858"/>
        </w:tabs>
        <w:spacing w:before="60"/>
        <w:jc w:val="both"/>
      </w:pPr>
      <w:r w:rsidRPr="00922761">
        <w:rPr>
          <w:b/>
        </w:rPr>
        <w:t>совершенствование</w:t>
      </w:r>
      <w:r w:rsidRPr="00922761">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66325" w:rsidRPr="00922761" w:rsidRDefault="00666325" w:rsidP="004378D2">
      <w:pPr>
        <w:numPr>
          <w:ilvl w:val="0"/>
          <w:numId w:val="2"/>
        </w:numPr>
        <w:tabs>
          <w:tab w:val="left" w:pos="4858"/>
        </w:tabs>
        <w:spacing w:before="60"/>
        <w:jc w:val="both"/>
      </w:pPr>
      <w:r w:rsidRPr="00922761">
        <w:rPr>
          <w:b/>
        </w:rPr>
        <w:t xml:space="preserve">освоение </w:t>
      </w:r>
      <w:r w:rsidRPr="00922761">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 обогащение словарного запаса и расширение круга используемых грамматических средств;</w:t>
      </w:r>
    </w:p>
    <w:p w:rsidR="00666325" w:rsidRPr="00922761" w:rsidRDefault="00666325" w:rsidP="004378D2">
      <w:pPr>
        <w:numPr>
          <w:ilvl w:val="0"/>
          <w:numId w:val="2"/>
        </w:numPr>
        <w:tabs>
          <w:tab w:val="left" w:pos="4858"/>
        </w:tabs>
        <w:spacing w:before="60"/>
        <w:jc w:val="both"/>
      </w:pPr>
      <w:r w:rsidRPr="00922761">
        <w:rPr>
          <w:b/>
        </w:rPr>
        <w:t xml:space="preserve">формирование </w:t>
      </w:r>
      <w:r w:rsidRPr="00922761">
        <w:t>уменийопознавать,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666325" w:rsidRPr="00922761" w:rsidRDefault="00666325" w:rsidP="004378D2">
      <w:pPr>
        <w:numPr>
          <w:ilvl w:val="0"/>
          <w:numId w:val="2"/>
        </w:numPr>
        <w:tabs>
          <w:tab w:val="left" w:pos="4858"/>
        </w:tabs>
        <w:spacing w:before="40"/>
        <w:jc w:val="both"/>
      </w:pPr>
      <w:r w:rsidRPr="00922761">
        <w:rPr>
          <w:b/>
        </w:rPr>
        <w:t>развитие</w:t>
      </w:r>
      <w:r w:rsidRPr="00922761">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666325" w:rsidRPr="00922761" w:rsidRDefault="00666325" w:rsidP="004378D2">
      <w:pPr>
        <w:numPr>
          <w:ilvl w:val="0"/>
          <w:numId w:val="2"/>
        </w:numPr>
        <w:tabs>
          <w:tab w:val="left" w:pos="4858"/>
        </w:tabs>
        <w:spacing w:before="40"/>
        <w:jc w:val="both"/>
      </w:pPr>
      <w:r w:rsidRPr="00922761">
        <w:rPr>
          <w:b/>
        </w:rPr>
        <w:lastRenderedPageBreak/>
        <w:t xml:space="preserve">применение </w:t>
      </w:r>
      <w:r w:rsidRPr="00922761">
        <w:t>полученных знаний и умений в собственной речевой практике.</w:t>
      </w:r>
    </w:p>
    <w:p w:rsidR="00666325" w:rsidRPr="00556A19" w:rsidRDefault="00666325" w:rsidP="00666325">
      <w:pPr>
        <w:tabs>
          <w:tab w:val="left" w:pos="4858"/>
        </w:tabs>
        <w:spacing w:before="120"/>
      </w:pPr>
      <w:r w:rsidRPr="00922761">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культуроведческой.</w:t>
      </w:r>
    </w:p>
    <w:p w:rsidR="00666325" w:rsidRPr="00773056" w:rsidRDefault="00666325" w:rsidP="00666325">
      <w:pPr>
        <w:pStyle w:val="a9"/>
        <w:tabs>
          <w:tab w:val="left" w:pos="4858"/>
        </w:tabs>
        <w:spacing w:before="240"/>
        <w:ind w:left="567"/>
        <w:rPr>
          <w:rFonts w:ascii="Times New Roman" w:hAnsi="Times New Roman"/>
          <w:b/>
          <w:caps/>
          <w:sz w:val="22"/>
          <w:szCs w:val="24"/>
        </w:rPr>
      </w:pPr>
      <w:r w:rsidRPr="00773056">
        <w:rPr>
          <w:rFonts w:ascii="Times New Roman" w:hAnsi="Times New Roman"/>
          <w:b/>
          <w:caps/>
          <w:sz w:val="22"/>
          <w:szCs w:val="24"/>
        </w:rPr>
        <w:t>Коммуникативная компетенция</w:t>
      </w:r>
    </w:p>
    <w:p w:rsidR="00666325" w:rsidRPr="00922761" w:rsidRDefault="00666325" w:rsidP="00666325">
      <w:pPr>
        <w:tabs>
          <w:tab w:val="left" w:pos="4858"/>
        </w:tabs>
        <w:spacing w:before="60"/>
        <w:ind w:firstLine="567"/>
        <w:jc w:val="both"/>
        <w:rPr>
          <w:b/>
        </w:rPr>
      </w:pPr>
      <w:r w:rsidRPr="00922761">
        <w:t>Сферы и ситуации речевого общения. Компоненты речевой ситуации. Эффективность речи, оценка ее коммуникативных качеств</w:t>
      </w:r>
      <w:r w:rsidRPr="00922761">
        <w:rPr>
          <w:b/>
        </w:rPr>
        <w:t xml:space="preserve">. </w:t>
      </w:r>
      <w:r w:rsidRPr="00922761">
        <w:t xml:space="preserve">Совершенствование всех видов речевой деятельности: </w:t>
      </w:r>
      <w:proofErr w:type="spellStart"/>
      <w:r w:rsidRPr="00922761">
        <w:t>аудирование</w:t>
      </w:r>
      <w:proofErr w:type="spellEnd"/>
      <w:r w:rsidRPr="00922761">
        <w:t xml:space="preserve"> (слушание), чтение, говорение, письмо. Развитие навыков монологической и диалогической речи в различных сферах общения</w:t>
      </w:r>
      <w:proofErr w:type="gramStart"/>
      <w:r w:rsidRPr="00922761">
        <w:t>.И</w:t>
      </w:r>
      <w:proofErr w:type="gramEnd"/>
      <w:r w:rsidRPr="00922761">
        <w:t>спользование разных видов чтения в зависимости от коммуникативной установки и характера текста. Информационная переработка текста</w:t>
      </w:r>
      <w:proofErr w:type="gramStart"/>
      <w:r w:rsidRPr="00922761">
        <w:t>.С</w:t>
      </w:r>
      <w:proofErr w:type="gramEnd"/>
      <w:r w:rsidRPr="00922761">
        <w:t>овершенствование умений и навыков создания текстов разных функционально-смысловых типов, стилей и жанров.Учебно-научный, деловой, публицистический стили, разговорная речь, язык художественной литературы, их особенности.Культура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(расписка, доверенность, резюме). Культура публичной речи</w:t>
      </w:r>
      <w:r w:rsidRPr="00922761">
        <w:rPr>
          <w:b/>
        </w:rPr>
        <w:t xml:space="preserve">. </w:t>
      </w:r>
      <w:r w:rsidRPr="00922761">
        <w:t>Культура разговорной речи.</w:t>
      </w:r>
    </w:p>
    <w:p w:rsidR="00666325" w:rsidRPr="00773056" w:rsidRDefault="00666325" w:rsidP="00666325">
      <w:pPr>
        <w:pStyle w:val="a9"/>
        <w:tabs>
          <w:tab w:val="left" w:pos="4858"/>
        </w:tabs>
        <w:spacing w:before="240"/>
        <w:rPr>
          <w:rFonts w:ascii="Times New Roman" w:hAnsi="Times New Roman"/>
          <w:b/>
          <w:caps/>
          <w:sz w:val="22"/>
          <w:szCs w:val="24"/>
        </w:rPr>
      </w:pPr>
      <w:r w:rsidRPr="00773056">
        <w:rPr>
          <w:rFonts w:ascii="Times New Roman" w:hAnsi="Times New Roman"/>
          <w:b/>
          <w:caps/>
          <w:sz w:val="22"/>
          <w:szCs w:val="24"/>
        </w:rPr>
        <w:t>языковая и Лингвистическая</w:t>
      </w:r>
      <w:r w:rsidRPr="00773056">
        <w:rPr>
          <w:rFonts w:ascii="Times New Roman" w:hAnsi="Times New Roman"/>
          <w:b/>
          <w:caps/>
          <w:sz w:val="22"/>
          <w:szCs w:val="24"/>
        </w:rPr>
        <w:br/>
        <w:t xml:space="preserve">      (языковедческая) компетенции</w:t>
      </w:r>
    </w:p>
    <w:p w:rsidR="00666325" w:rsidRPr="00922761" w:rsidRDefault="00666325" w:rsidP="00666325">
      <w:pPr>
        <w:tabs>
          <w:tab w:val="left" w:pos="4858"/>
        </w:tabs>
        <w:spacing w:before="60"/>
        <w:ind w:firstLine="567"/>
        <w:jc w:val="both"/>
      </w:pPr>
      <w:r w:rsidRPr="00922761">
        <w:t>Язык как знаковая система и общественное явление. Языки естественные и искусственные</w:t>
      </w:r>
      <w:r w:rsidRPr="00922761">
        <w:rPr>
          <w:b/>
        </w:rPr>
        <w:t>.</w:t>
      </w:r>
      <w:r w:rsidRPr="00922761">
        <w:t xml:space="preserve"> Основные функции языка. Наука о языке. Место лингвистики в кругу научных дисциплин</w:t>
      </w:r>
      <w:r w:rsidRPr="00922761">
        <w:rPr>
          <w:b/>
        </w:rPr>
        <w:t>.</w:t>
      </w:r>
      <w:r w:rsidRPr="00922761">
        <w:t xml:space="preserve"> Русский язык в современном мире. Формы существования русского национального языка (просторечие, народные говоры, профессиональные языки, арго). Литературный язык и его нормы, их применение в речевой практике. Совершенствование орфографических и пунктуационных умений и навыков. 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 Литературный язык и язык художественной литературы</w:t>
      </w:r>
      <w:r w:rsidRPr="00922761">
        <w:rPr>
          <w:b/>
        </w:rPr>
        <w:t xml:space="preserve">. </w:t>
      </w:r>
      <w:r w:rsidRPr="00922761">
        <w:t>Лингвистический анализ текстов различных функциональных разновидностей языка.</w:t>
      </w:r>
    </w:p>
    <w:p w:rsidR="00666325" w:rsidRPr="00773056" w:rsidRDefault="00666325" w:rsidP="00666325">
      <w:pPr>
        <w:pStyle w:val="a9"/>
        <w:tabs>
          <w:tab w:val="left" w:pos="4858"/>
        </w:tabs>
        <w:spacing w:before="240"/>
        <w:ind w:left="567"/>
        <w:rPr>
          <w:rFonts w:ascii="Times New Roman" w:hAnsi="Times New Roman"/>
          <w:b/>
          <w:caps/>
          <w:sz w:val="22"/>
          <w:szCs w:val="24"/>
        </w:rPr>
      </w:pPr>
      <w:r w:rsidRPr="00773056">
        <w:rPr>
          <w:rFonts w:ascii="Times New Roman" w:hAnsi="Times New Roman"/>
          <w:b/>
          <w:caps/>
          <w:sz w:val="22"/>
          <w:szCs w:val="24"/>
        </w:rPr>
        <w:t>Культуроведческая компетенция</w:t>
      </w:r>
    </w:p>
    <w:p w:rsidR="00666325" w:rsidRPr="00922761" w:rsidRDefault="00666325" w:rsidP="00666325">
      <w:pPr>
        <w:tabs>
          <w:tab w:val="left" w:pos="4858"/>
        </w:tabs>
        <w:spacing w:before="60"/>
        <w:ind w:firstLine="567"/>
        <w:jc w:val="both"/>
      </w:pPr>
      <w:r w:rsidRPr="00922761">
        <w:t>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Соблюдение норм речевого этикета в различных сферах общения.</w:t>
      </w:r>
    </w:p>
    <w:p w:rsidR="00666325" w:rsidRPr="00922761" w:rsidRDefault="00666325" w:rsidP="00666325">
      <w:pPr>
        <w:tabs>
          <w:tab w:val="left" w:pos="4858"/>
        </w:tabs>
        <w:jc w:val="both"/>
      </w:pPr>
      <w:r>
        <w:t xml:space="preserve"> С целью подготовки учащихся </w:t>
      </w:r>
      <w:r w:rsidRPr="00922761">
        <w:t xml:space="preserve">к ГИА продумана система практических и  контрольных работ, включающих </w:t>
      </w:r>
      <w:r w:rsidRPr="00922761">
        <w:rPr>
          <w:i/>
        </w:rPr>
        <w:t>задания части</w:t>
      </w:r>
      <w:proofErr w:type="gramStart"/>
      <w:r w:rsidRPr="00922761">
        <w:rPr>
          <w:i/>
        </w:rPr>
        <w:t xml:space="preserve"> А</w:t>
      </w:r>
      <w:proofErr w:type="gramEnd"/>
      <w:r w:rsidRPr="00922761">
        <w:rPr>
          <w:i/>
        </w:rPr>
        <w:t xml:space="preserve"> и В, комплексный анализ</w:t>
      </w:r>
      <w:r w:rsidRPr="00922761">
        <w:t xml:space="preserve"> текста, работу со средствами художественной выразительности, различные виды лингвистического анализа.</w:t>
      </w:r>
    </w:p>
    <w:p w:rsidR="00666325" w:rsidRDefault="00666325" w:rsidP="00666325">
      <w:pPr>
        <w:tabs>
          <w:tab w:val="left" w:pos="4858"/>
        </w:tabs>
        <w:jc w:val="both"/>
      </w:pPr>
      <w:r w:rsidRPr="00922761">
        <w:t xml:space="preserve">          </w:t>
      </w:r>
      <w:proofErr w:type="gramStart"/>
      <w:r w:rsidRPr="00922761">
        <w:t>Курс также включает региональный компонент, позволяющий анализировать окружающую языковую среду с точки зрения разграничения в ней нормативного литературного языка и диалектной речи, формирующий умение отличать диалектные единицы фонетического, лексического, словообразовательного, морфологического, синтаксического уровней от литературных, находить в собственной речи и речи других учащихся акцентологические, орфоэпические, словообразовательные, грамматические, лексические ошибки, вызванные влиянием кубанских говоров, и исправлять их.</w:t>
      </w:r>
      <w:proofErr w:type="gramEnd"/>
    </w:p>
    <w:p w:rsidR="00166E4A" w:rsidRDefault="00166E4A" w:rsidP="00666325">
      <w:pPr>
        <w:tabs>
          <w:tab w:val="left" w:pos="4858"/>
        </w:tabs>
        <w:jc w:val="both"/>
      </w:pPr>
    </w:p>
    <w:p w:rsidR="00166E4A" w:rsidRPr="00C21BFE" w:rsidRDefault="00166E4A" w:rsidP="00166E4A">
      <w:pPr>
        <w:tabs>
          <w:tab w:val="left" w:pos="4858"/>
        </w:tabs>
        <w:rPr>
          <w:b/>
        </w:rPr>
      </w:pPr>
      <w:r w:rsidRPr="00C21BFE">
        <w:rPr>
          <w:b/>
        </w:rPr>
        <w:t>Требования к уровню подготовки учащихся за курс русского языка 8 класса</w:t>
      </w:r>
    </w:p>
    <w:p w:rsidR="00166E4A" w:rsidRPr="00556A19" w:rsidRDefault="00166E4A" w:rsidP="00166E4A">
      <w:pPr>
        <w:tabs>
          <w:tab w:val="left" w:pos="4858"/>
        </w:tabs>
        <w:autoSpaceDE w:val="0"/>
        <w:autoSpaceDN w:val="0"/>
        <w:adjustRightInd w:val="0"/>
        <w:ind w:firstLine="360"/>
        <w:jc w:val="both"/>
        <w:rPr>
          <w:i/>
          <w:iCs/>
        </w:rPr>
      </w:pPr>
      <w:r w:rsidRPr="00556A19">
        <w:rPr>
          <w:i/>
          <w:iCs/>
        </w:rPr>
        <w:t xml:space="preserve">В результате изучения русского языка ученики должны </w:t>
      </w:r>
    </w:p>
    <w:p w:rsidR="00166E4A" w:rsidRPr="00556A19" w:rsidRDefault="00166E4A" w:rsidP="00166E4A">
      <w:pPr>
        <w:tabs>
          <w:tab w:val="left" w:pos="4858"/>
        </w:tabs>
        <w:autoSpaceDE w:val="0"/>
        <w:autoSpaceDN w:val="0"/>
        <w:adjustRightInd w:val="0"/>
        <w:ind w:firstLine="360"/>
        <w:jc w:val="both"/>
        <w:rPr>
          <w:b/>
          <w:bCs/>
        </w:rPr>
      </w:pPr>
      <w:r w:rsidRPr="00556A19">
        <w:rPr>
          <w:b/>
          <w:bCs/>
        </w:rPr>
        <w:lastRenderedPageBreak/>
        <w:t>знать:</w:t>
      </w:r>
    </w:p>
    <w:p w:rsidR="00166E4A" w:rsidRPr="00556A19" w:rsidRDefault="00166E4A" w:rsidP="00166E4A">
      <w:pPr>
        <w:tabs>
          <w:tab w:val="left" w:pos="4858"/>
        </w:tabs>
        <w:autoSpaceDE w:val="0"/>
        <w:autoSpaceDN w:val="0"/>
        <w:adjustRightInd w:val="0"/>
        <w:ind w:firstLine="360"/>
        <w:jc w:val="both"/>
      </w:pPr>
      <w:r w:rsidRPr="00556A19">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66E4A" w:rsidRPr="00556A19" w:rsidRDefault="00166E4A" w:rsidP="00166E4A">
      <w:pPr>
        <w:tabs>
          <w:tab w:val="left" w:pos="4858"/>
        </w:tabs>
        <w:autoSpaceDE w:val="0"/>
        <w:autoSpaceDN w:val="0"/>
        <w:adjustRightInd w:val="0"/>
        <w:ind w:firstLine="360"/>
        <w:jc w:val="both"/>
      </w:pPr>
      <w:r w:rsidRPr="00556A19">
        <w:t>• смысл понятий: речь устная и письменная; монолог, диалог; сфера и ситуация речевого общения;</w:t>
      </w:r>
    </w:p>
    <w:p w:rsidR="00166E4A" w:rsidRPr="00556A19" w:rsidRDefault="00166E4A" w:rsidP="00166E4A">
      <w:pPr>
        <w:tabs>
          <w:tab w:val="left" w:pos="4858"/>
        </w:tabs>
        <w:autoSpaceDE w:val="0"/>
        <w:autoSpaceDN w:val="0"/>
        <w:adjustRightInd w:val="0"/>
        <w:ind w:firstLine="360"/>
        <w:jc w:val="both"/>
      </w:pPr>
      <w:r w:rsidRPr="00556A19">
        <w:t>• основные признаки разговорной речи, научного, публицистического, официально-делового стилей, языка художественной литературы;</w:t>
      </w:r>
    </w:p>
    <w:p w:rsidR="00166E4A" w:rsidRPr="00556A19" w:rsidRDefault="00166E4A" w:rsidP="00166E4A">
      <w:pPr>
        <w:tabs>
          <w:tab w:val="left" w:pos="4858"/>
        </w:tabs>
        <w:autoSpaceDE w:val="0"/>
        <w:autoSpaceDN w:val="0"/>
        <w:adjustRightInd w:val="0"/>
        <w:ind w:firstLine="360"/>
        <w:jc w:val="both"/>
      </w:pPr>
      <w:r w:rsidRPr="00556A19">
        <w:t>• особенности основных жанров научного, публицистического, официально-делового стилей и разговорной речи;</w:t>
      </w:r>
    </w:p>
    <w:p w:rsidR="00166E4A" w:rsidRPr="00556A19" w:rsidRDefault="00166E4A" w:rsidP="00166E4A">
      <w:pPr>
        <w:tabs>
          <w:tab w:val="left" w:pos="4858"/>
        </w:tabs>
        <w:autoSpaceDE w:val="0"/>
        <w:autoSpaceDN w:val="0"/>
        <w:adjustRightInd w:val="0"/>
        <w:ind w:firstLine="360"/>
        <w:jc w:val="both"/>
      </w:pPr>
      <w:r w:rsidRPr="00556A19">
        <w:t>• признаки текста и его функционально-смысловых типов (повествования, описания, рассуждения);</w:t>
      </w:r>
    </w:p>
    <w:p w:rsidR="00166E4A" w:rsidRPr="00556A19" w:rsidRDefault="00166E4A" w:rsidP="00166E4A">
      <w:pPr>
        <w:tabs>
          <w:tab w:val="left" w:pos="4858"/>
        </w:tabs>
        <w:autoSpaceDE w:val="0"/>
        <w:autoSpaceDN w:val="0"/>
        <w:adjustRightInd w:val="0"/>
        <w:ind w:firstLine="360"/>
        <w:jc w:val="both"/>
      </w:pPr>
      <w:r w:rsidRPr="00556A19">
        <w:t>• основные единицы языка, их признаки;</w:t>
      </w:r>
    </w:p>
    <w:p w:rsidR="00166E4A" w:rsidRPr="00556A19" w:rsidRDefault="00166E4A" w:rsidP="00166E4A">
      <w:pPr>
        <w:tabs>
          <w:tab w:val="left" w:pos="4858"/>
        </w:tabs>
        <w:autoSpaceDE w:val="0"/>
        <w:autoSpaceDN w:val="0"/>
        <w:adjustRightInd w:val="0"/>
        <w:ind w:firstLine="360"/>
        <w:jc w:val="both"/>
      </w:pPr>
      <w:r w:rsidRPr="00556A19">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66E4A" w:rsidRPr="00556A19" w:rsidRDefault="00166E4A" w:rsidP="00166E4A">
      <w:pPr>
        <w:tabs>
          <w:tab w:val="left" w:pos="4858"/>
        </w:tabs>
        <w:autoSpaceDE w:val="0"/>
        <w:autoSpaceDN w:val="0"/>
        <w:adjustRightInd w:val="0"/>
        <w:spacing w:before="120"/>
        <w:ind w:firstLine="360"/>
        <w:jc w:val="both"/>
        <w:rPr>
          <w:b/>
          <w:bCs/>
        </w:rPr>
      </w:pPr>
      <w:r w:rsidRPr="00556A19">
        <w:rPr>
          <w:b/>
          <w:bCs/>
        </w:rPr>
        <w:t>уметь:</w:t>
      </w:r>
    </w:p>
    <w:p w:rsidR="00166E4A" w:rsidRPr="00556A19" w:rsidRDefault="00166E4A" w:rsidP="00166E4A">
      <w:pPr>
        <w:tabs>
          <w:tab w:val="left" w:pos="4858"/>
        </w:tabs>
        <w:autoSpaceDE w:val="0"/>
        <w:autoSpaceDN w:val="0"/>
        <w:adjustRightInd w:val="0"/>
        <w:ind w:firstLine="360"/>
        <w:jc w:val="both"/>
      </w:pPr>
      <w:r w:rsidRPr="00556A19">
        <w:t>• различать разговорную речь, научный, публицистический, официально-деловой стили, язык художественной литературы;</w:t>
      </w:r>
    </w:p>
    <w:p w:rsidR="00166E4A" w:rsidRPr="00556A19" w:rsidRDefault="00166E4A" w:rsidP="00166E4A">
      <w:pPr>
        <w:tabs>
          <w:tab w:val="left" w:pos="4858"/>
        </w:tabs>
        <w:autoSpaceDE w:val="0"/>
        <w:autoSpaceDN w:val="0"/>
        <w:adjustRightInd w:val="0"/>
        <w:ind w:firstLine="360"/>
        <w:jc w:val="both"/>
      </w:pPr>
      <w:r w:rsidRPr="00556A19">
        <w:t>• определять тему, основную мысль текста, функционально-смысловой тип и стиль речи; анализировать структуру и языковые особенности текста;</w:t>
      </w:r>
    </w:p>
    <w:p w:rsidR="00166E4A" w:rsidRPr="00556A19" w:rsidRDefault="00166E4A" w:rsidP="00166E4A">
      <w:pPr>
        <w:tabs>
          <w:tab w:val="left" w:pos="4858"/>
        </w:tabs>
        <w:autoSpaceDE w:val="0"/>
        <w:autoSpaceDN w:val="0"/>
        <w:adjustRightInd w:val="0"/>
        <w:ind w:firstLine="360"/>
        <w:jc w:val="both"/>
      </w:pPr>
      <w:r w:rsidRPr="00556A19">
        <w:t>• опознавать языковые единицы, проводить различные виды их анализа;</w:t>
      </w:r>
    </w:p>
    <w:p w:rsidR="00166E4A" w:rsidRPr="00556A19" w:rsidRDefault="00166E4A" w:rsidP="00166E4A">
      <w:pPr>
        <w:tabs>
          <w:tab w:val="left" w:pos="4858"/>
        </w:tabs>
        <w:autoSpaceDE w:val="0"/>
        <w:autoSpaceDN w:val="0"/>
        <w:adjustRightInd w:val="0"/>
        <w:ind w:firstLine="360"/>
        <w:jc w:val="both"/>
      </w:pPr>
      <w:r w:rsidRPr="00556A19">
        <w:t>• объяснять с помощью словаря значение слов с национально-культурным компонентом;</w:t>
      </w:r>
    </w:p>
    <w:p w:rsidR="00166E4A" w:rsidRPr="00556A19" w:rsidRDefault="00166E4A" w:rsidP="00166E4A">
      <w:pPr>
        <w:tabs>
          <w:tab w:val="left" w:pos="4858"/>
        </w:tabs>
        <w:autoSpaceDE w:val="0"/>
        <w:autoSpaceDN w:val="0"/>
        <w:adjustRightInd w:val="0"/>
        <w:spacing w:before="60"/>
        <w:ind w:firstLine="360"/>
        <w:jc w:val="both"/>
        <w:rPr>
          <w:b/>
          <w:bCs/>
          <w:i/>
          <w:iCs/>
        </w:rPr>
      </w:pPr>
      <w:proofErr w:type="spellStart"/>
      <w:r w:rsidRPr="00556A19">
        <w:rPr>
          <w:b/>
          <w:bCs/>
          <w:i/>
          <w:iCs/>
        </w:rPr>
        <w:t>аудирование</w:t>
      </w:r>
      <w:proofErr w:type="spellEnd"/>
      <w:r w:rsidRPr="00556A19">
        <w:rPr>
          <w:b/>
          <w:bCs/>
          <w:i/>
          <w:iCs/>
        </w:rPr>
        <w:t xml:space="preserve"> и чтение</w:t>
      </w:r>
    </w:p>
    <w:p w:rsidR="00166E4A" w:rsidRPr="00556A19" w:rsidRDefault="00166E4A" w:rsidP="00166E4A">
      <w:pPr>
        <w:tabs>
          <w:tab w:val="left" w:pos="4858"/>
        </w:tabs>
        <w:autoSpaceDE w:val="0"/>
        <w:autoSpaceDN w:val="0"/>
        <w:adjustRightInd w:val="0"/>
        <w:ind w:firstLine="360"/>
        <w:jc w:val="both"/>
      </w:pPr>
      <w:r w:rsidRPr="00556A19">
        <w:t>• адекватно понимать информацию письменного и устного сообщения (цель, тему основную и дополнительную, явную и скрытую информацию);</w:t>
      </w:r>
    </w:p>
    <w:p w:rsidR="00166E4A" w:rsidRPr="00556A19" w:rsidRDefault="00166E4A" w:rsidP="00166E4A">
      <w:pPr>
        <w:tabs>
          <w:tab w:val="left" w:pos="4858"/>
        </w:tabs>
        <w:autoSpaceDE w:val="0"/>
        <w:autoSpaceDN w:val="0"/>
        <w:adjustRightInd w:val="0"/>
        <w:ind w:firstLine="360"/>
        <w:jc w:val="both"/>
      </w:pPr>
      <w:r w:rsidRPr="00556A19">
        <w:t>• читать тексты разных стилей и жанров; владеть разными видами чтения (изучающее, ознакомительное, просмотровое);</w:t>
      </w:r>
    </w:p>
    <w:p w:rsidR="00166E4A" w:rsidRPr="00556A19" w:rsidRDefault="00166E4A" w:rsidP="00166E4A">
      <w:pPr>
        <w:tabs>
          <w:tab w:val="left" w:pos="4858"/>
        </w:tabs>
        <w:autoSpaceDE w:val="0"/>
        <w:autoSpaceDN w:val="0"/>
        <w:adjustRightInd w:val="0"/>
        <w:ind w:firstLine="360"/>
        <w:jc w:val="both"/>
      </w:pPr>
      <w:r w:rsidRPr="00556A19">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66E4A" w:rsidRPr="00556A19" w:rsidRDefault="00166E4A" w:rsidP="00166E4A">
      <w:pPr>
        <w:tabs>
          <w:tab w:val="left" w:pos="4858"/>
        </w:tabs>
        <w:autoSpaceDE w:val="0"/>
        <w:autoSpaceDN w:val="0"/>
        <w:adjustRightInd w:val="0"/>
        <w:spacing w:before="60"/>
        <w:ind w:firstLine="360"/>
        <w:jc w:val="both"/>
        <w:rPr>
          <w:b/>
          <w:bCs/>
          <w:i/>
          <w:iCs/>
        </w:rPr>
      </w:pPr>
      <w:r w:rsidRPr="00556A19">
        <w:rPr>
          <w:b/>
          <w:bCs/>
          <w:i/>
          <w:iCs/>
        </w:rPr>
        <w:t xml:space="preserve">говорение и письмо </w:t>
      </w:r>
    </w:p>
    <w:p w:rsidR="00166E4A" w:rsidRPr="00556A19" w:rsidRDefault="00166E4A" w:rsidP="00166E4A">
      <w:pPr>
        <w:tabs>
          <w:tab w:val="left" w:pos="4858"/>
        </w:tabs>
        <w:autoSpaceDE w:val="0"/>
        <w:autoSpaceDN w:val="0"/>
        <w:adjustRightInd w:val="0"/>
        <w:ind w:firstLine="360"/>
        <w:jc w:val="both"/>
      </w:pPr>
      <w:r w:rsidRPr="00556A19">
        <w:t>• воспроизводить текст с заданной степенью свернутости (план, пересказ, изложение, конспект);</w:t>
      </w:r>
    </w:p>
    <w:p w:rsidR="00166E4A" w:rsidRPr="00556A19" w:rsidRDefault="00166E4A" w:rsidP="00166E4A">
      <w:pPr>
        <w:tabs>
          <w:tab w:val="left" w:pos="4858"/>
        </w:tabs>
        <w:autoSpaceDE w:val="0"/>
        <w:autoSpaceDN w:val="0"/>
        <w:adjustRightInd w:val="0"/>
        <w:ind w:firstLine="360"/>
        <w:jc w:val="both"/>
      </w:pPr>
      <w:proofErr w:type="gramStart"/>
      <w:r w:rsidRPr="00556A19">
        <w:t>• создавать тексты различных стилей и жанров (отзыв, аннотация, реферат, выступление, письмо, расписка, заявление);</w:t>
      </w:r>
      <w:proofErr w:type="gramEnd"/>
    </w:p>
    <w:p w:rsidR="00166E4A" w:rsidRPr="00556A19" w:rsidRDefault="00166E4A" w:rsidP="00166E4A">
      <w:pPr>
        <w:tabs>
          <w:tab w:val="left" w:pos="4858"/>
        </w:tabs>
        <w:autoSpaceDE w:val="0"/>
        <w:autoSpaceDN w:val="0"/>
        <w:adjustRightInd w:val="0"/>
        <w:ind w:firstLine="360"/>
        <w:jc w:val="both"/>
      </w:pPr>
      <w:r w:rsidRPr="00556A19">
        <w:t>• осуществлять выбор и организацию языковых сре</w:t>
      </w:r>
      <w:proofErr w:type="gramStart"/>
      <w:r w:rsidRPr="00556A19">
        <w:t>дств в с</w:t>
      </w:r>
      <w:proofErr w:type="gramEnd"/>
      <w:r w:rsidRPr="00556A19">
        <w:t>оответствии с темой, целями, сферой и ситуацией общения;</w:t>
      </w:r>
    </w:p>
    <w:p w:rsidR="00166E4A" w:rsidRPr="00556A19" w:rsidRDefault="00166E4A" w:rsidP="00166E4A">
      <w:pPr>
        <w:tabs>
          <w:tab w:val="left" w:pos="4858"/>
        </w:tabs>
        <w:autoSpaceDE w:val="0"/>
        <w:autoSpaceDN w:val="0"/>
        <w:adjustRightInd w:val="0"/>
        <w:ind w:firstLine="360"/>
        <w:jc w:val="both"/>
      </w:pPr>
      <w:r w:rsidRPr="00556A19">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66E4A" w:rsidRPr="00556A19" w:rsidRDefault="00166E4A" w:rsidP="00166E4A">
      <w:pPr>
        <w:tabs>
          <w:tab w:val="left" w:pos="4858"/>
        </w:tabs>
        <w:autoSpaceDE w:val="0"/>
        <w:autoSpaceDN w:val="0"/>
        <w:adjustRightInd w:val="0"/>
        <w:ind w:firstLine="360"/>
        <w:jc w:val="both"/>
      </w:pPr>
      <w:r w:rsidRPr="00556A19">
        <w:t xml:space="preserve">• свободно и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556A19">
        <w:t>прочитанному</w:t>
      </w:r>
      <w:proofErr w:type="gramEnd"/>
      <w:r w:rsidRPr="00556A19">
        <w:t>, услышанному, увиденному;</w:t>
      </w:r>
    </w:p>
    <w:p w:rsidR="00166E4A" w:rsidRPr="00556A19" w:rsidRDefault="00166E4A" w:rsidP="00166E4A">
      <w:pPr>
        <w:tabs>
          <w:tab w:val="left" w:pos="4858"/>
        </w:tabs>
        <w:autoSpaceDE w:val="0"/>
        <w:autoSpaceDN w:val="0"/>
        <w:adjustRightInd w:val="0"/>
        <w:ind w:firstLine="360"/>
        <w:jc w:val="both"/>
      </w:pPr>
      <w:r w:rsidRPr="00556A19">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66E4A" w:rsidRPr="00556A19" w:rsidRDefault="00166E4A" w:rsidP="00166E4A">
      <w:pPr>
        <w:tabs>
          <w:tab w:val="left" w:pos="4858"/>
        </w:tabs>
        <w:autoSpaceDE w:val="0"/>
        <w:autoSpaceDN w:val="0"/>
        <w:adjustRightInd w:val="0"/>
        <w:ind w:firstLine="360"/>
        <w:jc w:val="both"/>
      </w:pPr>
      <w:r w:rsidRPr="00556A19">
        <w:t>• соблюдать в практике письма основные правила орфографии и пунктуации;</w:t>
      </w:r>
    </w:p>
    <w:p w:rsidR="00166E4A" w:rsidRPr="00556A19" w:rsidRDefault="00166E4A" w:rsidP="00166E4A">
      <w:pPr>
        <w:tabs>
          <w:tab w:val="left" w:pos="4858"/>
        </w:tabs>
        <w:autoSpaceDE w:val="0"/>
        <w:autoSpaceDN w:val="0"/>
        <w:adjustRightInd w:val="0"/>
        <w:ind w:firstLine="360"/>
        <w:jc w:val="both"/>
      </w:pPr>
      <w:r w:rsidRPr="00556A19">
        <w:t>• соблюдать нормы русского речевого этикета; уместно использовать паралингвистические (внеязыковые) средства общения;</w:t>
      </w:r>
    </w:p>
    <w:p w:rsidR="00166E4A" w:rsidRPr="00556A19" w:rsidRDefault="00166E4A" w:rsidP="00166E4A">
      <w:pPr>
        <w:tabs>
          <w:tab w:val="left" w:pos="4858"/>
        </w:tabs>
        <w:autoSpaceDE w:val="0"/>
        <w:autoSpaceDN w:val="0"/>
        <w:adjustRightInd w:val="0"/>
        <w:ind w:firstLine="360"/>
        <w:jc w:val="both"/>
      </w:pPr>
      <w:r w:rsidRPr="00556A19">
        <w:lastRenderedPageBreak/>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166E4A" w:rsidRPr="00556A19" w:rsidRDefault="00166E4A" w:rsidP="00166E4A">
      <w:pPr>
        <w:tabs>
          <w:tab w:val="left" w:pos="4858"/>
        </w:tabs>
        <w:autoSpaceDE w:val="0"/>
        <w:autoSpaceDN w:val="0"/>
        <w:adjustRightInd w:val="0"/>
        <w:spacing w:before="120"/>
        <w:ind w:firstLine="360"/>
        <w:jc w:val="both"/>
      </w:pPr>
      <w:r w:rsidRPr="00556A19">
        <w:rPr>
          <w:b/>
          <w:bCs/>
        </w:rPr>
        <w:t>владеть компетенциями:</w:t>
      </w:r>
      <w:r w:rsidRPr="00556A19">
        <w:t xml:space="preserve"> коммуникативной, языковедческой, </w:t>
      </w:r>
      <w:proofErr w:type="spellStart"/>
      <w:r w:rsidRPr="00556A19">
        <w:t>культуроведческой</w:t>
      </w:r>
      <w:proofErr w:type="spellEnd"/>
      <w:r w:rsidRPr="00556A19">
        <w:t>;</w:t>
      </w:r>
    </w:p>
    <w:p w:rsidR="00166E4A" w:rsidRPr="00556A19" w:rsidRDefault="00166E4A" w:rsidP="00166E4A">
      <w:pPr>
        <w:tabs>
          <w:tab w:val="left" w:pos="4858"/>
        </w:tabs>
        <w:autoSpaceDE w:val="0"/>
        <w:autoSpaceDN w:val="0"/>
        <w:adjustRightInd w:val="0"/>
        <w:ind w:firstLine="360"/>
        <w:jc w:val="both"/>
        <w:rPr>
          <w:b/>
          <w:bCs/>
        </w:rPr>
      </w:pPr>
      <w:r w:rsidRPr="00556A19">
        <w:rPr>
          <w:b/>
          <w:bCs/>
        </w:rPr>
        <w:t>использовать приобретенные знания и умения в практической деятельности и повседневной жизни:</w:t>
      </w:r>
    </w:p>
    <w:p w:rsidR="00166E4A" w:rsidRPr="00556A19" w:rsidRDefault="00166E4A" w:rsidP="00166E4A">
      <w:pPr>
        <w:tabs>
          <w:tab w:val="left" w:pos="4858"/>
        </w:tabs>
        <w:autoSpaceDE w:val="0"/>
        <w:autoSpaceDN w:val="0"/>
        <w:adjustRightInd w:val="0"/>
        <w:ind w:firstLine="360"/>
        <w:jc w:val="both"/>
      </w:pPr>
      <w:r w:rsidRPr="00556A19">
        <w:t>•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66E4A" w:rsidRPr="00556A19" w:rsidRDefault="00166E4A" w:rsidP="00166E4A">
      <w:pPr>
        <w:tabs>
          <w:tab w:val="left" w:pos="4858"/>
        </w:tabs>
        <w:autoSpaceDE w:val="0"/>
        <w:autoSpaceDN w:val="0"/>
        <w:adjustRightInd w:val="0"/>
        <w:ind w:firstLine="360"/>
        <w:jc w:val="both"/>
      </w:pPr>
      <w:r w:rsidRPr="00556A19">
        <w:t>• развития речевой культуры, бережного и сознательного отношения к родному языку, сохранения чистоты русского языка как явления культуры;</w:t>
      </w:r>
    </w:p>
    <w:p w:rsidR="00166E4A" w:rsidRPr="00556A19" w:rsidRDefault="00166E4A" w:rsidP="00166E4A">
      <w:pPr>
        <w:tabs>
          <w:tab w:val="left" w:pos="4858"/>
        </w:tabs>
        <w:autoSpaceDE w:val="0"/>
        <w:autoSpaceDN w:val="0"/>
        <w:adjustRightInd w:val="0"/>
        <w:ind w:firstLine="360"/>
        <w:jc w:val="both"/>
      </w:pPr>
      <w:r w:rsidRPr="00556A19">
        <w:t>• удовлетворения коммуникативных потребностей в учебных, бытовых социально-культурных ситуациях общения;</w:t>
      </w:r>
    </w:p>
    <w:p w:rsidR="00166E4A" w:rsidRPr="00556A19" w:rsidRDefault="00166E4A" w:rsidP="00166E4A">
      <w:pPr>
        <w:tabs>
          <w:tab w:val="left" w:pos="4858"/>
        </w:tabs>
        <w:autoSpaceDE w:val="0"/>
        <w:autoSpaceDN w:val="0"/>
        <w:adjustRightInd w:val="0"/>
        <w:ind w:firstLine="360"/>
        <w:jc w:val="both"/>
      </w:pPr>
      <w:r w:rsidRPr="00556A19">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66E4A" w:rsidRPr="00556A19" w:rsidRDefault="00166E4A" w:rsidP="00166E4A">
      <w:pPr>
        <w:tabs>
          <w:tab w:val="left" w:pos="4858"/>
        </w:tabs>
        <w:autoSpaceDE w:val="0"/>
        <w:autoSpaceDN w:val="0"/>
        <w:adjustRightInd w:val="0"/>
        <w:ind w:firstLine="360"/>
        <w:jc w:val="both"/>
      </w:pPr>
      <w:r w:rsidRPr="00556A19">
        <w:t xml:space="preserve">• использования родного языка как средства получения знаний по другим учебным предметам и продолжения образования. </w:t>
      </w:r>
    </w:p>
    <w:p w:rsidR="00166E4A" w:rsidRPr="00556A19" w:rsidRDefault="00166E4A" w:rsidP="00166E4A">
      <w:pPr>
        <w:tabs>
          <w:tab w:val="left" w:pos="4858"/>
        </w:tabs>
        <w:autoSpaceDE w:val="0"/>
        <w:autoSpaceDN w:val="0"/>
        <w:adjustRightInd w:val="0"/>
        <w:ind w:firstLine="360"/>
        <w:jc w:val="both"/>
      </w:pPr>
      <w:r w:rsidRPr="00556A19">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166E4A" w:rsidRPr="00556A19" w:rsidRDefault="00166E4A" w:rsidP="00166E4A">
      <w:pPr>
        <w:tabs>
          <w:tab w:val="left" w:pos="4858"/>
        </w:tabs>
        <w:autoSpaceDE w:val="0"/>
        <w:autoSpaceDN w:val="0"/>
        <w:adjustRightInd w:val="0"/>
        <w:ind w:firstLine="360"/>
        <w:jc w:val="both"/>
      </w:pPr>
      <w:r w:rsidRPr="00556A19">
        <w:t>– электронный репетитор “Русский язык” (система обучающих тестов);</w:t>
      </w:r>
    </w:p>
    <w:p w:rsidR="00166E4A" w:rsidRPr="00556A19" w:rsidRDefault="00166E4A" w:rsidP="00166E4A">
      <w:pPr>
        <w:tabs>
          <w:tab w:val="left" w:pos="4858"/>
        </w:tabs>
        <w:autoSpaceDE w:val="0"/>
        <w:autoSpaceDN w:val="0"/>
        <w:adjustRightInd w:val="0"/>
        <w:ind w:firstLine="360"/>
        <w:jc w:val="both"/>
      </w:pPr>
      <w:r w:rsidRPr="00556A19">
        <w:t xml:space="preserve">– репетитор по русскому языку (Кирилла и </w:t>
      </w:r>
      <w:proofErr w:type="spellStart"/>
      <w:r w:rsidRPr="00556A19">
        <w:t>Мефодия</w:t>
      </w:r>
      <w:proofErr w:type="spellEnd"/>
      <w:r w:rsidRPr="00556A19">
        <w:t>);</w:t>
      </w:r>
    </w:p>
    <w:p w:rsidR="00166E4A" w:rsidRPr="00556A19" w:rsidRDefault="00166E4A" w:rsidP="00166E4A">
      <w:pPr>
        <w:tabs>
          <w:tab w:val="left" w:pos="4858"/>
        </w:tabs>
        <w:autoSpaceDE w:val="0"/>
        <w:autoSpaceDN w:val="0"/>
        <w:adjustRightInd w:val="0"/>
        <w:ind w:firstLine="360"/>
        <w:jc w:val="both"/>
      </w:pPr>
      <w:r w:rsidRPr="00556A19">
        <w:t>– репетитор “Русский язык” (весь школьный курс);</w:t>
      </w:r>
    </w:p>
    <w:p w:rsidR="00166E4A" w:rsidRPr="00556A19" w:rsidRDefault="00166E4A" w:rsidP="00166E4A">
      <w:pPr>
        <w:tabs>
          <w:tab w:val="left" w:pos="4858"/>
        </w:tabs>
        <w:autoSpaceDE w:val="0"/>
        <w:autoSpaceDN w:val="0"/>
        <w:adjustRightInd w:val="0"/>
        <w:ind w:firstLine="360"/>
        <w:jc w:val="both"/>
      </w:pPr>
      <w:r w:rsidRPr="00556A19">
        <w:t>– программа “Домашний репетитор”;</w:t>
      </w:r>
    </w:p>
    <w:p w:rsidR="00166E4A" w:rsidRPr="00922761" w:rsidRDefault="00166E4A" w:rsidP="00666325">
      <w:pPr>
        <w:tabs>
          <w:tab w:val="left" w:pos="4858"/>
        </w:tabs>
        <w:jc w:val="both"/>
      </w:pPr>
    </w:p>
    <w:p w:rsidR="00666325" w:rsidRDefault="00666325" w:rsidP="00666325">
      <w:pPr>
        <w:tabs>
          <w:tab w:val="left" w:pos="4858"/>
        </w:tabs>
        <w:jc w:val="both"/>
        <w:rPr>
          <w:sz w:val="28"/>
          <w:szCs w:val="28"/>
        </w:rPr>
      </w:pPr>
    </w:p>
    <w:p w:rsidR="00666325" w:rsidRPr="00166E4A" w:rsidRDefault="00166E4A" w:rsidP="00666325">
      <w:pPr>
        <w:tabs>
          <w:tab w:val="left" w:pos="4858"/>
        </w:tabs>
        <w:jc w:val="both"/>
        <w:rPr>
          <w:b/>
          <w:szCs w:val="28"/>
        </w:rPr>
      </w:pPr>
      <w:r w:rsidRPr="00166E4A">
        <w:rPr>
          <w:b/>
          <w:szCs w:val="28"/>
        </w:rPr>
        <w:t>Содержание учебного предмета:</w:t>
      </w:r>
    </w:p>
    <w:p w:rsidR="00666325" w:rsidRPr="00EB6208" w:rsidRDefault="00666325" w:rsidP="00666325">
      <w:pPr>
        <w:tabs>
          <w:tab w:val="left" w:pos="4858"/>
        </w:tabs>
        <w:jc w:val="center"/>
        <w:rPr>
          <w:b/>
          <w:bCs/>
          <w:sz w:val="28"/>
          <w:szCs w:val="28"/>
        </w:rPr>
      </w:pPr>
    </w:p>
    <w:tbl>
      <w:tblPr>
        <w:tblW w:w="0" w:type="auto"/>
        <w:tblInd w:w="1002" w:type="dxa"/>
        <w:tblBorders>
          <w:top w:val="single" w:sz="4" w:space="0" w:color="auto"/>
        </w:tblBorders>
        <w:tblLook w:val="0000"/>
      </w:tblPr>
      <w:tblGrid>
        <w:gridCol w:w="1091"/>
        <w:gridCol w:w="5528"/>
        <w:gridCol w:w="6521"/>
      </w:tblGrid>
      <w:tr w:rsidR="00666325" w:rsidTr="00666325">
        <w:trPr>
          <w:gridBefore w:val="2"/>
          <w:wBefore w:w="6619" w:type="dxa"/>
          <w:trHeight w:val="100"/>
        </w:trPr>
        <w:tc>
          <w:tcPr>
            <w:tcW w:w="6521" w:type="dxa"/>
          </w:tcPr>
          <w:p w:rsidR="00666325" w:rsidRDefault="00666325" w:rsidP="00666325">
            <w:pPr>
              <w:tabs>
                <w:tab w:val="left" w:pos="4858"/>
              </w:tabs>
              <w:jc w:val="both"/>
            </w:pP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276"/>
        </w:trPr>
        <w:tc>
          <w:tcPr>
            <w:tcW w:w="1091" w:type="dxa"/>
            <w:vMerge w:val="restart"/>
          </w:tcPr>
          <w:p w:rsidR="00666325" w:rsidRPr="00B20F14" w:rsidRDefault="00666325" w:rsidP="00666325">
            <w:pPr>
              <w:tabs>
                <w:tab w:val="left" w:pos="4858"/>
              </w:tabs>
              <w:jc w:val="both"/>
            </w:pPr>
            <w:r w:rsidRPr="00B20F14">
              <w:t xml:space="preserve">№ темы                   </w:t>
            </w:r>
          </w:p>
        </w:tc>
        <w:tc>
          <w:tcPr>
            <w:tcW w:w="5528" w:type="dxa"/>
            <w:vMerge w:val="restart"/>
          </w:tcPr>
          <w:p w:rsidR="00666325" w:rsidRPr="00B20F14" w:rsidRDefault="00666325" w:rsidP="00666325">
            <w:pPr>
              <w:tabs>
                <w:tab w:val="left" w:pos="4858"/>
              </w:tabs>
              <w:jc w:val="center"/>
            </w:pPr>
            <w:r w:rsidRPr="00B20F14">
              <w:t>Разделы, темы</w:t>
            </w:r>
          </w:p>
          <w:p w:rsidR="00666325" w:rsidRPr="00B20F14" w:rsidRDefault="00666325" w:rsidP="00666325">
            <w:pPr>
              <w:tabs>
                <w:tab w:val="left" w:pos="4858"/>
              </w:tabs>
            </w:pPr>
          </w:p>
          <w:p w:rsidR="00666325" w:rsidRPr="00B20F14" w:rsidRDefault="00666325" w:rsidP="00666325">
            <w:pPr>
              <w:tabs>
                <w:tab w:val="left" w:pos="4858"/>
              </w:tabs>
              <w:jc w:val="center"/>
            </w:pPr>
            <w:r w:rsidRPr="00B20F14">
              <w:t>8 класс</w:t>
            </w:r>
          </w:p>
        </w:tc>
        <w:tc>
          <w:tcPr>
            <w:tcW w:w="6521" w:type="dxa"/>
            <w:shd w:val="clear" w:color="auto" w:fill="auto"/>
          </w:tcPr>
          <w:p w:rsidR="00666325" w:rsidRPr="00B20F14" w:rsidRDefault="00666325" w:rsidP="00666325">
            <w:pPr>
              <w:tabs>
                <w:tab w:val="left" w:pos="4858"/>
              </w:tabs>
            </w:pP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770"/>
        </w:trPr>
        <w:tc>
          <w:tcPr>
            <w:tcW w:w="1091" w:type="dxa"/>
            <w:vMerge/>
          </w:tcPr>
          <w:p w:rsidR="00666325" w:rsidRPr="00B20F14" w:rsidRDefault="00666325" w:rsidP="00666325">
            <w:pPr>
              <w:tabs>
                <w:tab w:val="left" w:pos="4858"/>
              </w:tabs>
              <w:jc w:val="both"/>
            </w:pPr>
          </w:p>
        </w:tc>
        <w:tc>
          <w:tcPr>
            <w:tcW w:w="5528" w:type="dxa"/>
            <w:vMerge/>
          </w:tcPr>
          <w:p w:rsidR="00666325" w:rsidRPr="00B20F14" w:rsidRDefault="00666325" w:rsidP="00666325">
            <w:pPr>
              <w:tabs>
                <w:tab w:val="left" w:pos="4858"/>
              </w:tabs>
              <w:jc w:val="both"/>
            </w:pPr>
          </w:p>
        </w:tc>
        <w:tc>
          <w:tcPr>
            <w:tcW w:w="6521" w:type="dxa"/>
          </w:tcPr>
          <w:p w:rsidR="00666325" w:rsidRPr="00B20F14" w:rsidRDefault="00666325" w:rsidP="00666325">
            <w:pPr>
              <w:tabs>
                <w:tab w:val="left" w:pos="4858"/>
              </w:tabs>
              <w:jc w:val="both"/>
            </w:pPr>
            <w:r w:rsidRPr="00B20F14">
              <w:t xml:space="preserve">Программа под ред. М. Б. Баранова, Т.А. Ладыженской, Н. </w:t>
            </w:r>
            <w:proofErr w:type="spellStart"/>
            <w:r w:rsidRPr="00B20F14">
              <w:t>М.</w:t>
            </w:r>
            <w:r w:rsidR="000138E0">
              <w:t>Шанского</w:t>
            </w:r>
            <w:proofErr w:type="spellEnd"/>
            <w:r w:rsidR="000138E0">
              <w:t>, М.:»Просвещение», 2016</w:t>
            </w:r>
            <w:r w:rsidRPr="00B20F14">
              <w:t>г.</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rsidRPr="00B20F14">
              <w:t>Функции русского языка в современном мире</w:t>
            </w:r>
          </w:p>
        </w:tc>
        <w:tc>
          <w:tcPr>
            <w:tcW w:w="6521" w:type="dxa"/>
          </w:tcPr>
          <w:p w:rsidR="00666325" w:rsidRPr="00B20F14" w:rsidRDefault="00666325" w:rsidP="00666325">
            <w:pPr>
              <w:tabs>
                <w:tab w:val="left" w:pos="4858"/>
              </w:tabs>
              <w:jc w:val="both"/>
            </w:pPr>
            <w:r w:rsidRPr="00B20F14">
              <w:t>1ч</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rsidRPr="00B20F14">
              <w:t xml:space="preserve">Повторение </w:t>
            </w:r>
            <w:proofErr w:type="gramStart"/>
            <w:r w:rsidRPr="00B20F14">
              <w:t>пройденного</w:t>
            </w:r>
            <w:proofErr w:type="gramEnd"/>
            <w:r w:rsidRPr="00B20F14">
              <w:t xml:space="preserve"> в 5-7 классах</w:t>
            </w:r>
          </w:p>
        </w:tc>
        <w:tc>
          <w:tcPr>
            <w:tcW w:w="6521" w:type="dxa"/>
          </w:tcPr>
          <w:p w:rsidR="00666325" w:rsidRPr="00B20F14" w:rsidRDefault="003732E8" w:rsidP="00666325">
            <w:pPr>
              <w:tabs>
                <w:tab w:val="left" w:pos="4858"/>
              </w:tabs>
              <w:jc w:val="both"/>
            </w:pPr>
            <w:r>
              <w:t>5+2</w:t>
            </w:r>
            <w:r w:rsidR="00666325" w:rsidRPr="00B20F14">
              <w:t xml:space="preserve">ч </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t>Синтаксис. Пунктуация. Культура речи.</w:t>
            </w:r>
          </w:p>
        </w:tc>
        <w:tc>
          <w:tcPr>
            <w:tcW w:w="6521" w:type="dxa"/>
          </w:tcPr>
          <w:p w:rsidR="00666325" w:rsidRPr="00B20F14" w:rsidRDefault="003732E8" w:rsidP="00666325">
            <w:pPr>
              <w:tabs>
                <w:tab w:val="left" w:pos="4858"/>
              </w:tabs>
              <w:jc w:val="both"/>
            </w:pPr>
            <w:r>
              <w:t>7+1</w:t>
            </w:r>
            <w:r w:rsidR="00666325" w:rsidRPr="00B20F14">
              <w:t>ч</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rsidRPr="00B20F14">
              <w:t>Простое предложение</w:t>
            </w:r>
            <w:r>
              <w:t>.</w:t>
            </w:r>
          </w:p>
        </w:tc>
        <w:tc>
          <w:tcPr>
            <w:tcW w:w="6521" w:type="dxa"/>
          </w:tcPr>
          <w:p w:rsidR="00666325" w:rsidRPr="00B20F14" w:rsidRDefault="003732E8" w:rsidP="00666325">
            <w:pPr>
              <w:tabs>
                <w:tab w:val="left" w:pos="4858"/>
              </w:tabs>
              <w:jc w:val="both"/>
            </w:pPr>
            <w:r>
              <w:t>2+1</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t xml:space="preserve">Двусоставные предложения. </w:t>
            </w:r>
            <w:r w:rsidRPr="00B20F14">
              <w:t>Главные члены предложения</w:t>
            </w:r>
          </w:p>
        </w:tc>
        <w:tc>
          <w:tcPr>
            <w:tcW w:w="6521" w:type="dxa"/>
          </w:tcPr>
          <w:p w:rsidR="00666325" w:rsidRPr="00B20F14" w:rsidRDefault="003732E8" w:rsidP="00666325">
            <w:pPr>
              <w:tabs>
                <w:tab w:val="left" w:pos="4858"/>
              </w:tabs>
              <w:jc w:val="both"/>
            </w:pPr>
            <w:r>
              <w:t>6+2</w:t>
            </w:r>
            <w:r w:rsidR="00666325" w:rsidRPr="00B20F14">
              <w:t xml:space="preserve">ч </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rsidRPr="00B20F14">
              <w:t>Второстепенные члены предложения</w:t>
            </w:r>
          </w:p>
        </w:tc>
        <w:tc>
          <w:tcPr>
            <w:tcW w:w="6521" w:type="dxa"/>
          </w:tcPr>
          <w:p w:rsidR="00666325" w:rsidRPr="00B20F14" w:rsidRDefault="003732E8" w:rsidP="00666325">
            <w:pPr>
              <w:tabs>
                <w:tab w:val="left" w:pos="4858"/>
              </w:tabs>
              <w:jc w:val="both"/>
            </w:pPr>
            <w:r>
              <w:t>6+2</w:t>
            </w:r>
            <w:r w:rsidR="00666325" w:rsidRPr="00B20F14">
              <w:t xml:space="preserve">ч </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rsidRPr="00B20F14">
              <w:t>Простые односоставные предложения</w:t>
            </w:r>
          </w:p>
        </w:tc>
        <w:tc>
          <w:tcPr>
            <w:tcW w:w="6521" w:type="dxa"/>
          </w:tcPr>
          <w:p w:rsidR="00666325" w:rsidRPr="00B20F14" w:rsidRDefault="003732E8" w:rsidP="00666325">
            <w:pPr>
              <w:tabs>
                <w:tab w:val="left" w:pos="4858"/>
              </w:tabs>
              <w:jc w:val="both"/>
            </w:pPr>
            <w:r>
              <w:t>9+2</w:t>
            </w:r>
            <w:r w:rsidR="00666325" w:rsidRPr="00B20F14">
              <w:t xml:space="preserve">ч </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t>Простое осложненное предложение</w:t>
            </w:r>
          </w:p>
        </w:tc>
        <w:tc>
          <w:tcPr>
            <w:tcW w:w="6521" w:type="dxa"/>
          </w:tcPr>
          <w:p w:rsidR="00666325" w:rsidRDefault="003732E8" w:rsidP="00666325">
            <w:pPr>
              <w:tabs>
                <w:tab w:val="left" w:pos="4858"/>
              </w:tabs>
              <w:jc w:val="both"/>
            </w:pPr>
            <w:r>
              <w:t>1</w:t>
            </w:r>
            <w:r w:rsidR="00666325">
              <w:t>ч</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Default="00666325" w:rsidP="00666325">
            <w:pPr>
              <w:tabs>
                <w:tab w:val="left" w:pos="4858"/>
              </w:tabs>
              <w:jc w:val="both"/>
            </w:pPr>
            <w:r>
              <w:t>Однородные члены предложения</w:t>
            </w:r>
          </w:p>
        </w:tc>
        <w:tc>
          <w:tcPr>
            <w:tcW w:w="6521" w:type="dxa"/>
          </w:tcPr>
          <w:p w:rsidR="00666325" w:rsidRDefault="003732E8" w:rsidP="00666325">
            <w:pPr>
              <w:tabs>
                <w:tab w:val="left" w:pos="4858"/>
              </w:tabs>
              <w:jc w:val="both"/>
            </w:pPr>
            <w:r>
              <w:t>12+2</w:t>
            </w:r>
            <w:r w:rsidR="00666325">
              <w:t xml:space="preserve"> ч</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t>Обособленные члены предложения</w:t>
            </w:r>
          </w:p>
        </w:tc>
        <w:tc>
          <w:tcPr>
            <w:tcW w:w="6521" w:type="dxa"/>
          </w:tcPr>
          <w:p w:rsidR="00666325" w:rsidRPr="00B20F14" w:rsidRDefault="003732E8" w:rsidP="00666325">
            <w:pPr>
              <w:tabs>
                <w:tab w:val="left" w:pos="4858"/>
              </w:tabs>
              <w:jc w:val="both"/>
            </w:pPr>
            <w:r>
              <w:t>18+2</w:t>
            </w:r>
            <w:r w:rsidR="00666325">
              <w:t xml:space="preserve"> ч</w:t>
            </w:r>
          </w:p>
        </w:tc>
      </w:tr>
      <w:tr w:rsidR="00666325" w:rsidRPr="00B20F14" w:rsidTr="003732E8">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735"/>
        </w:trPr>
        <w:tc>
          <w:tcPr>
            <w:tcW w:w="1091" w:type="dxa"/>
          </w:tcPr>
          <w:p w:rsidR="00666325" w:rsidRPr="00666325" w:rsidRDefault="00666325" w:rsidP="003732E8">
            <w:pPr>
              <w:tabs>
                <w:tab w:val="left" w:pos="4858"/>
              </w:tabs>
              <w:jc w:val="both"/>
            </w:pPr>
          </w:p>
        </w:tc>
        <w:tc>
          <w:tcPr>
            <w:tcW w:w="5528" w:type="dxa"/>
          </w:tcPr>
          <w:p w:rsidR="00666325" w:rsidRDefault="00666325" w:rsidP="00666325">
            <w:pPr>
              <w:tabs>
                <w:tab w:val="left" w:pos="4858"/>
              </w:tabs>
              <w:jc w:val="both"/>
            </w:pPr>
            <w:r>
              <w:t>Слова, грамматически не связанные с членами предложения. Обращение.</w:t>
            </w:r>
          </w:p>
          <w:p w:rsidR="003732E8" w:rsidRPr="00B20F14" w:rsidRDefault="003732E8" w:rsidP="00666325">
            <w:pPr>
              <w:tabs>
                <w:tab w:val="left" w:pos="4858"/>
              </w:tabs>
              <w:jc w:val="both"/>
            </w:pPr>
          </w:p>
        </w:tc>
        <w:tc>
          <w:tcPr>
            <w:tcW w:w="6521" w:type="dxa"/>
          </w:tcPr>
          <w:p w:rsidR="00666325" w:rsidRPr="00B20F14" w:rsidRDefault="003732E8" w:rsidP="00666325">
            <w:pPr>
              <w:tabs>
                <w:tab w:val="left" w:pos="4858"/>
              </w:tabs>
              <w:jc w:val="both"/>
            </w:pPr>
            <w:r>
              <w:t>4</w:t>
            </w:r>
            <w:r w:rsidR="00666325">
              <w:t>ч.</w:t>
            </w:r>
          </w:p>
        </w:tc>
      </w:tr>
      <w:tr w:rsidR="003732E8"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360"/>
        </w:trPr>
        <w:tc>
          <w:tcPr>
            <w:tcW w:w="1091" w:type="dxa"/>
          </w:tcPr>
          <w:p w:rsidR="003732E8" w:rsidRPr="00666325" w:rsidRDefault="003732E8" w:rsidP="004378D2">
            <w:pPr>
              <w:pStyle w:val="af3"/>
              <w:numPr>
                <w:ilvl w:val="0"/>
                <w:numId w:val="8"/>
              </w:numPr>
              <w:tabs>
                <w:tab w:val="left" w:pos="4858"/>
              </w:tabs>
              <w:ind w:left="274" w:firstLine="0"/>
              <w:jc w:val="both"/>
            </w:pPr>
          </w:p>
        </w:tc>
        <w:tc>
          <w:tcPr>
            <w:tcW w:w="5528" w:type="dxa"/>
          </w:tcPr>
          <w:p w:rsidR="003732E8" w:rsidRDefault="003732E8" w:rsidP="00666325">
            <w:pPr>
              <w:tabs>
                <w:tab w:val="left" w:pos="4858"/>
              </w:tabs>
              <w:jc w:val="both"/>
            </w:pPr>
            <w:r>
              <w:t>Вводные и вставные конструкции</w:t>
            </w:r>
          </w:p>
        </w:tc>
        <w:tc>
          <w:tcPr>
            <w:tcW w:w="6521" w:type="dxa"/>
          </w:tcPr>
          <w:p w:rsidR="003732E8" w:rsidRDefault="003732E8" w:rsidP="00666325">
            <w:pPr>
              <w:tabs>
                <w:tab w:val="left" w:pos="4858"/>
              </w:tabs>
              <w:jc w:val="both"/>
            </w:pPr>
            <w:r>
              <w:t>5+2ч</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Pr="00B20F14" w:rsidRDefault="00666325" w:rsidP="00666325">
            <w:pPr>
              <w:tabs>
                <w:tab w:val="left" w:pos="4858"/>
              </w:tabs>
              <w:jc w:val="both"/>
            </w:pPr>
            <w:r>
              <w:t xml:space="preserve">Чужая речь. </w:t>
            </w:r>
          </w:p>
        </w:tc>
        <w:tc>
          <w:tcPr>
            <w:tcW w:w="6521" w:type="dxa"/>
          </w:tcPr>
          <w:p w:rsidR="00666325" w:rsidRPr="00B20F14" w:rsidRDefault="003732E8" w:rsidP="00666325">
            <w:pPr>
              <w:tabs>
                <w:tab w:val="left" w:pos="4858"/>
              </w:tabs>
              <w:jc w:val="both"/>
            </w:pPr>
            <w:r>
              <w:t>6+1</w:t>
            </w:r>
            <w:r w:rsidR="00666325">
              <w:t>ч.</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666325" w:rsidRDefault="00666325" w:rsidP="004378D2">
            <w:pPr>
              <w:pStyle w:val="af3"/>
              <w:numPr>
                <w:ilvl w:val="0"/>
                <w:numId w:val="8"/>
              </w:numPr>
              <w:tabs>
                <w:tab w:val="left" w:pos="4858"/>
              </w:tabs>
              <w:ind w:left="274" w:firstLine="0"/>
              <w:jc w:val="both"/>
            </w:pPr>
          </w:p>
        </w:tc>
        <w:tc>
          <w:tcPr>
            <w:tcW w:w="5528" w:type="dxa"/>
          </w:tcPr>
          <w:p w:rsidR="00666325" w:rsidRDefault="00666325" w:rsidP="00666325">
            <w:pPr>
              <w:tabs>
                <w:tab w:val="left" w:pos="4858"/>
              </w:tabs>
              <w:jc w:val="both"/>
            </w:pPr>
            <w:r w:rsidRPr="00B20F14">
              <w:t xml:space="preserve">Повторение и систематизация </w:t>
            </w:r>
            <w:proofErr w:type="gramStart"/>
            <w:r w:rsidRPr="00B20F14">
              <w:t>пройденного</w:t>
            </w:r>
            <w:proofErr w:type="gramEnd"/>
            <w:r w:rsidRPr="00B20F14">
              <w:t xml:space="preserve"> в 8 классе</w:t>
            </w:r>
          </w:p>
          <w:p w:rsidR="00666325" w:rsidRPr="00B20F14" w:rsidRDefault="00666325" w:rsidP="00666325">
            <w:pPr>
              <w:tabs>
                <w:tab w:val="left" w:pos="4858"/>
              </w:tabs>
              <w:jc w:val="both"/>
            </w:pPr>
          </w:p>
        </w:tc>
        <w:tc>
          <w:tcPr>
            <w:tcW w:w="6521" w:type="dxa"/>
          </w:tcPr>
          <w:p w:rsidR="00666325" w:rsidRPr="00B20F14" w:rsidRDefault="003732E8" w:rsidP="00666325">
            <w:pPr>
              <w:tabs>
                <w:tab w:val="left" w:pos="4858"/>
              </w:tabs>
              <w:jc w:val="both"/>
            </w:pPr>
            <w:r>
              <w:t>5+1</w:t>
            </w:r>
            <w:r w:rsidR="00666325">
              <w:t xml:space="preserve"> ч.</w:t>
            </w:r>
          </w:p>
        </w:tc>
      </w:tr>
      <w:tr w:rsidR="00666325" w:rsidRPr="00B20F14" w:rsidTr="0066632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091" w:type="dxa"/>
          </w:tcPr>
          <w:p w:rsidR="00666325" w:rsidRPr="00B20F14" w:rsidRDefault="00666325" w:rsidP="00666325">
            <w:pPr>
              <w:tabs>
                <w:tab w:val="left" w:pos="4858"/>
              </w:tabs>
              <w:jc w:val="both"/>
            </w:pPr>
          </w:p>
        </w:tc>
        <w:tc>
          <w:tcPr>
            <w:tcW w:w="5528" w:type="dxa"/>
          </w:tcPr>
          <w:p w:rsidR="00666325" w:rsidRPr="00B20F14" w:rsidRDefault="00666325" w:rsidP="00666325">
            <w:pPr>
              <w:tabs>
                <w:tab w:val="left" w:pos="4858"/>
              </w:tabs>
              <w:jc w:val="both"/>
            </w:pPr>
            <w:r w:rsidRPr="00B20F14">
              <w:t>ИТОГО</w:t>
            </w:r>
          </w:p>
        </w:tc>
        <w:tc>
          <w:tcPr>
            <w:tcW w:w="6521" w:type="dxa"/>
          </w:tcPr>
          <w:p w:rsidR="00666325" w:rsidRPr="00B20F14" w:rsidRDefault="004378D2" w:rsidP="00666325">
            <w:pPr>
              <w:tabs>
                <w:tab w:val="left" w:pos="4858"/>
              </w:tabs>
              <w:jc w:val="both"/>
            </w:pPr>
            <w:r>
              <w:t>105 ч.</w:t>
            </w:r>
          </w:p>
        </w:tc>
      </w:tr>
    </w:tbl>
    <w:p w:rsidR="00666325" w:rsidRDefault="00666325" w:rsidP="00666325">
      <w:pPr>
        <w:tabs>
          <w:tab w:val="left" w:pos="4858"/>
        </w:tabs>
        <w:rPr>
          <w:sz w:val="28"/>
          <w:szCs w:val="28"/>
        </w:rPr>
      </w:pPr>
    </w:p>
    <w:p w:rsidR="00666325" w:rsidRDefault="00666325" w:rsidP="00666325">
      <w:pPr>
        <w:tabs>
          <w:tab w:val="left" w:pos="4858"/>
        </w:tabs>
        <w:rPr>
          <w:sz w:val="28"/>
          <w:szCs w:val="28"/>
        </w:rPr>
      </w:pPr>
    </w:p>
    <w:p w:rsidR="00666325" w:rsidRDefault="00666325" w:rsidP="00666325">
      <w:pPr>
        <w:tabs>
          <w:tab w:val="left" w:pos="4858"/>
        </w:tabs>
        <w:rPr>
          <w:sz w:val="28"/>
          <w:szCs w:val="28"/>
        </w:rPr>
      </w:pPr>
    </w:p>
    <w:p w:rsidR="00666325" w:rsidRDefault="00666325" w:rsidP="00666325">
      <w:pPr>
        <w:tabs>
          <w:tab w:val="left" w:pos="4858"/>
        </w:tabs>
        <w:rPr>
          <w:sz w:val="28"/>
          <w:szCs w:val="28"/>
        </w:rPr>
      </w:pPr>
    </w:p>
    <w:p w:rsidR="00666325" w:rsidRDefault="00666325" w:rsidP="00666325">
      <w:pPr>
        <w:tabs>
          <w:tab w:val="left" w:pos="4858"/>
        </w:tabs>
        <w:rPr>
          <w:sz w:val="28"/>
          <w:szCs w:val="28"/>
        </w:rPr>
      </w:pPr>
    </w:p>
    <w:p w:rsidR="00666325" w:rsidRDefault="00666325" w:rsidP="00666325">
      <w:pPr>
        <w:tabs>
          <w:tab w:val="left" w:pos="4858"/>
        </w:tabs>
        <w:rPr>
          <w:sz w:val="28"/>
          <w:szCs w:val="28"/>
        </w:rPr>
      </w:pPr>
    </w:p>
    <w:p w:rsidR="00666325" w:rsidRDefault="00666325" w:rsidP="00166E4A">
      <w:pPr>
        <w:tabs>
          <w:tab w:val="left" w:pos="4858"/>
        </w:tabs>
        <w:rPr>
          <w:b/>
        </w:rPr>
      </w:pPr>
      <w:r w:rsidRPr="00922761">
        <w:rPr>
          <w:b/>
        </w:rPr>
        <w:t>Содержание</w:t>
      </w:r>
      <w:r>
        <w:rPr>
          <w:b/>
        </w:rPr>
        <w:t>курса</w:t>
      </w:r>
    </w:p>
    <w:p w:rsidR="00166E4A" w:rsidRPr="00922761" w:rsidRDefault="00166E4A" w:rsidP="00166E4A">
      <w:pPr>
        <w:tabs>
          <w:tab w:val="left" w:pos="4858"/>
        </w:tabs>
      </w:pPr>
    </w:p>
    <w:p w:rsidR="00666325" w:rsidRPr="00922761" w:rsidRDefault="00666325" w:rsidP="00666325">
      <w:pPr>
        <w:tabs>
          <w:tab w:val="left" w:pos="4858"/>
        </w:tabs>
        <w:jc w:val="both"/>
        <w:rPr>
          <w:b/>
        </w:rPr>
      </w:pPr>
      <w:r>
        <w:rPr>
          <w:b/>
        </w:rPr>
        <w:t>Функции русского языка в современном мире</w:t>
      </w:r>
      <w:r w:rsidRPr="00922761">
        <w:rPr>
          <w:b/>
        </w:rPr>
        <w:t xml:space="preserve"> (1 ч) </w:t>
      </w:r>
    </w:p>
    <w:p w:rsidR="00666325" w:rsidRPr="00922761" w:rsidRDefault="00666325" w:rsidP="00666325">
      <w:pPr>
        <w:tabs>
          <w:tab w:val="left" w:pos="4858"/>
        </w:tabs>
        <w:jc w:val="both"/>
        <w:rPr>
          <w:b/>
        </w:rPr>
      </w:pPr>
      <w:r>
        <w:rPr>
          <w:b/>
        </w:rPr>
        <w:t xml:space="preserve">Повторение </w:t>
      </w:r>
      <w:proofErr w:type="gramStart"/>
      <w:r>
        <w:rPr>
          <w:b/>
        </w:rPr>
        <w:t>пройденного</w:t>
      </w:r>
      <w:proofErr w:type="gramEnd"/>
      <w:r>
        <w:rPr>
          <w:b/>
        </w:rPr>
        <w:t xml:space="preserve"> в 5 - 7</w:t>
      </w:r>
      <w:r w:rsidR="00397BE4">
        <w:rPr>
          <w:b/>
        </w:rPr>
        <w:t>классах (7</w:t>
      </w:r>
      <w:r>
        <w:rPr>
          <w:b/>
        </w:rPr>
        <w:t>ч)</w:t>
      </w:r>
    </w:p>
    <w:p w:rsidR="00666325" w:rsidRPr="00922761" w:rsidRDefault="00666325" w:rsidP="00666325">
      <w:pPr>
        <w:tabs>
          <w:tab w:val="left" w:pos="4858"/>
        </w:tabs>
        <w:jc w:val="both"/>
        <w:rPr>
          <w:b/>
        </w:rPr>
      </w:pPr>
      <w:r>
        <w:rPr>
          <w:b/>
        </w:rPr>
        <w:t>Синтаксис. Пунктуация</w:t>
      </w:r>
      <w:r w:rsidRPr="00922761">
        <w:rPr>
          <w:b/>
        </w:rPr>
        <w:t xml:space="preserve">. Культура речи </w:t>
      </w:r>
    </w:p>
    <w:p w:rsidR="00666325" w:rsidRDefault="00666325" w:rsidP="00666325">
      <w:pPr>
        <w:tabs>
          <w:tab w:val="left" w:pos="4858"/>
        </w:tabs>
        <w:jc w:val="both"/>
        <w:rPr>
          <w:b/>
        </w:rPr>
      </w:pPr>
      <w:r>
        <w:rPr>
          <w:b/>
        </w:rPr>
        <w:t>Словосочетание (2</w:t>
      </w:r>
      <w:r w:rsidRPr="00922761">
        <w:rPr>
          <w:b/>
        </w:rPr>
        <w:t xml:space="preserve"> ч)</w:t>
      </w:r>
    </w:p>
    <w:p w:rsidR="00666325" w:rsidRDefault="00666325" w:rsidP="004378D2">
      <w:pPr>
        <w:pStyle w:val="1"/>
        <w:numPr>
          <w:ilvl w:val="0"/>
          <w:numId w:val="3"/>
        </w:numPr>
        <w:tabs>
          <w:tab w:val="left" w:pos="4858"/>
        </w:tabs>
        <w:spacing w:after="0" w:line="240" w:lineRule="auto"/>
        <w:jc w:val="both"/>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о словосочетании в </w:t>
      </w:r>
      <w:r>
        <w:rPr>
          <w:rFonts w:ascii="Times New Roman" w:hAnsi="Times New Roman"/>
          <w:sz w:val="24"/>
          <w:szCs w:val="24"/>
          <w:lang w:val="en-US"/>
        </w:rPr>
        <w:t>V</w:t>
      </w:r>
      <w:r>
        <w:rPr>
          <w:rFonts w:ascii="Times New Roman" w:hAnsi="Times New Roman"/>
          <w:sz w:val="24"/>
          <w:szCs w:val="24"/>
        </w:rPr>
        <w:t xml:space="preserve">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666325" w:rsidRPr="00EF309B" w:rsidRDefault="00666325" w:rsidP="004378D2">
      <w:pPr>
        <w:pStyle w:val="1"/>
        <w:numPr>
          <w:ilvl w:val="0"/>
          <w:numId w:val="3"/>
        </w:numPr>
        <w:tabs>
          <w:tab w:val="left" w:pos="4858"/>
        </w:tabs>
        <w:spacing w:after="0" w:line="240" w:lineRule="auto"/>
        <w:jc w:val="both"/>
        <w:rPr>
          <w:rFonts w:ascii="Times New Roman" w:hAnsi="Times New Roman"/>
          <w:sz w:val="24"/>
          <w:szCs w:val="24"/>
        </w:rPr>
      </w:pPr>
      <w:r>
        <w:rPr>
          <w:rFonts w:ascii="Times New Roman" w:hAnsi="Times New Roman"/>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666325" w:rsidRDefault="00666325" w:rsidP="00666325">
      <w:pPr>
        <w:tabs>
          <w:tab w:val="left" w:pos="4858"/>
        </w:tabs>
        <w:jc w:val="both"/>
        <w:rPr>
          <w:b/>
        </w:rPr>
      </w:pPr>
      <w:r>
        <w:rPr>
          <w:b/>
        </w:rPr>
        <w:t>Простое предложение (3 ч.</w:t>
      </w:r>
      <w:r w:rsidRPr="00922761">
        <w:rPr>
          <w:b/>
        </w:rPr>
        <w:t>)</w:t>
      </w:r>
    </w:p>
    <w:p w:rsidR="00666325" w:rsidRPr="00EF309B" w:rsidRDefault="00666325" w:rsidP="004378D2">
      <w:pPr>
        <w:pStyle w:val="1"/>
        <w:numPr>
          <w:ilvl w:val="0"/>
          <w:numId w:val="4"/>
        </w:numPr>
        <w:tabs>
          <w:tab w:val="left" w:pos="4858"/>
        </w:tabs>
        <w:spacing w:after="0" w:line="240" w:lineRule="auto"/>
        <w:jc w:val="both"/>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о предложении. Грамматическая (предикативная) основа предложения.</w:t>
      </w:r>
    </w:p>
    <w:p w:rsidR="00666325" w:rsidRDefault="00666325" w:rsidP="00666325">
      <w:pPr>
        <w:pStyle w:val="1"/>
        <w:tabs>
          <w:tab w:val="left" w:pos="4858"/>
        </w:tabs>
        <w:spacing w:after="0" w:line="240" w:lineRule="auto"/>
        <w:ind w:left="1080"/>
        <w:jc w:val="both"/>
        <w:rPr>
          <w:rFonts w:ascii="Times New Roman" w:hAnsi="Times New Roman"/>
          <w:sz w:val="24"/>
          <w:szCs w:val="24"/>
        </w:rPr>
      </w:pPr>
      <w:r>
        <w:rPr>
          <w:rFonts w:ascii="Times New Roman" w:hAnsi="Times New Roman"/>
          <w:sz w:val="24"/>
          <w:szCs w:val="24"/>
        </w:rPr>
        <w:t>Особенности связи подлежащего и сказуемого. Порядок слов в предложении. Интонация простого предложения. Логическое ударение.</w:t>
      </w:r>
    </w:p>
    <w:p w:rsidR="00666325" w:rsidRDefault="00666325" w:rsidP="004378D2">
      <w:pPr>
        <w:pStyle w:val="1"/>
        <w:numPr>
          <w:ilvl w:val="0"/>
          <w:numId w:val="4"/>
        </w:numPr>
        <w:tabs>
          <w:tab w:val="left" w:pos="4858"/>
        </w:tabs>
        <w:spacing w:after="0" w:line="240" w:lineRule="auto"/>
        <w:jc w:val="both"/>
        <w:rPr>
          <w:rFonts w:ascii="Times New Roman" w:hAnsi="Times New Roman"/>
          <w:sz w:val="24"/>
          <w:szCs w:val="24"/>
        </w:rPr>
      </w:pPr>
      <w:r>
        <w:rPr>
          <w:rFonts w:ascii="Times New Roman" w:hAnsi="Times New Roman"/>
          <w:sz w:val="24"/>
          <w:szCs w:val="24"/>
        </w:rPr>
        <w:t>Умение выделять с помощью логического ударения и порядка слов наиболее важное слово в  предложении, выразительно читать предложения.</w:t>
      </w:r>
    </w:p>
    <w:p w:rsidR="00666325" w:rsidRPr="00425FD8" w:rsidRDefault="00666325" w:rsidP="00666325">
      <w:pPr>
        <w:tabs>
          <w:tab w:val="left" w:pos="4858"/>
        </w:tabs>
        <w:ind w:left="360"/>
        <w:jc w:val="both"/>
      </w:pPr>
      <w:proofErr w:type="gramStart"/>
      <w:r>
        <w:rPr>
          <w:b/>
        </w:rPr>
        <w:t>Р</w:t>
      </w:r>
      <w:proofErr w:type="gramEnd"/>
      <w:r>
        <w:rPr>
          <w:b/>
        </w:rPr>
        <w:t>/р</w:t>
      </w:r>
      <w:r w:rsidRPr="00425FD8">
        <w:rPr>
          <w:b/>
        </w:rPr>
        <w:t>:</w:t>
      </w:r>
      <w:r>
        <w:t xml:space="preserve">  описание памятника культуры.</w:t>
      </w:r>
    </w:p>
    <w:p w:rsidR="00666325" w:rsidRDefault="00666325" w:rsidP="00666325">
      <w:pPr>
        <w:tabs>
          <w:tab w:val="left" w:pos="4858"/>
        </w:tabs>
        <w:jc w:val="both"/>
        <w:rPr>
          <w:b/>
        </w:rPr>
      </w:pPr>
      <w:r>
        <w:rPr>
          <w:b/>
        </w:rPr>
        <w:t>Простые двусоставные предложения</w:t>
      </w:r>
    </w:p>
    <w:p w:rsidR="00666325" w:rsidRDefault="00397BE4" w:rsidP="00666325">
      <w:pPr>
        <w:tabs>
          <w:tab w:val="left" w:pos="4858"/>
        </w:tabs>
        <w:jc w:val="both"/>
        <w:rPr>
          <w:b/>
        </w:rPr>
      </w:pPr>
      <w:r>
        <w:rPr>
          <w:b/>
        </w:rPr>
        <w:lastRenderedPageBreak/>
        <w:t>Главные члены предложения (6+2</w:t>
      </w:r>
      <w:r w:rsidR="00666325">
        <w:rPr>
          <w:b/>
        </w:rPr>
        <w:t>ч)</w:t>
      </w:r>
    </w:p>
    <w:p w:rsidR="00666325" w:rsidRPr="00F35498" w:rsidRDefault="00666325" w:rsidP="004378D2">
      <w:pPr>
        <w:pStyle w:val="1"/>
        <w:numPr>
          <w:ilvl w:val="0"/>
          <w:numId w:val="5"/>
        </w:numPr>
        <w:tabs>
          <w:tab w:val="left" w:pos="4858"/>
        </w:tabs>
        <w:spacing w:after="0" w:line="240" w:lineRule="auto"/>
        <w:jc w:val="both"/>
        <w:rPr>
          <w:rFonts w:ascii="Times New Roman" w:hAnsi="Times New Roman"/>
          <w:b/>
          <w:sz w:val="24"/>
          <w:szCs w:val="24"/>
        </w:rPr>
      </w:pPr>
      <w:r w:rsidRPr="00F35498">
        <w:rPr>
          <w:rFonts w:ascii="Times New Roman" w:hAnsi="Times New Roman"/>
          <w:sz w:val="24"/>
          <w:szCs w:val="24"/>
        </w:rPr>
        <w:t xml:space="preserve">Повторение пройденного материала о подлежащем. Способы выражения подлежащего. Повторение </w:t>
      </w:r>
      <w:proofErr w:type="gramStart"/>
      <w:r w:rsidRPr="00F35498">
        <w:rPr>
          <w:rFonts w:ascii="Times New Roman" w:hAnsi="Times New Roman"/>
          <w:sz w:val="24"/>
          <w:szCs w:val="24"/>
        </w:rPr>
        <w:t>изученного</w:t>
      </w:r>
      <w:proofErr w:type="gramEnd"/>
      <w:r w:rsidRPr="00F35498">
        <w:rPr>
          <w:rFonts w:ascii="Times New Roman" w:hAnsi="Times New Roman"/>
          <w:sz w:val="24"/>
          <w:szCs w:val="24"/>
        </w:rPr>
        <w:t xml:space="preserve"> о сказуемом. Составное глагольное сказуемое. Составное именное сказуемое. Тире между подлежащим и сказуемым. </w:t>
      </w:r>
      <w:r w:rsidRPr="00F35498">
        <w:rPr>
          <w:rFonts w:ascii="Times New Roman" w:hAnsi="Times New Roman"/>
          <w:sz w:val="24"/>
          <w:szCs w:val="24"/>
        </w:rPr>
        <w:br/>
        <w:t xml:space="preserve">Синтаксические синонимы главных членов предложения, их текстообразующая роль. </w:t>
      </w:r>
    </w:p>
    <w:p w:rsidR="00666325" w:rsidRDefault="00666325" w:rsidP="004378D2">
      <w:pPr>
        <w:pStyle w:val="af6"/>
        <w:numPr>
          <w:ilvl w:val="0"/>
          <w:numId w:val="5"/>
        </w:numPr>
        <w:tabs>
          <w:tab w:val="left" w:pos="4858"/>
        </w:tabs>
        <w:spacing w:after="0" w:afterAutospacing="0"/>
      </w:pPr>
      <w:r w:rsidRPr="00F35498">
        <w:t xml:space="preserve">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w:t>
      </w:r>
      <w:r w:rsidRPr="00F35498">
        <w:br/>
        <w:t>Умение пользоваться в речи синонимическими вариантами выраж</w:t>
      </w:r>
      <w:r>
        <w:t xml:space="preserve">ения подлежащего и сказуемого. </w:t>
      </w:r>
    </w:p>
    <w:p w:rsidR="00666325" w:rsidRPr="00666325" w:rsidRDefault="00666325" w:rsidP="00666325">
      <w:pPr>
        <w:pStyle w:val="af6"/>
        <w:tabs>
          <w:tab w:val="left" w:pos="4858"/>
        </w:tabs>
        <w:spacing w:after="0" w:afterAutospacing="0"/>
      </w:pPr>
      <w:r w:rsidRPr="00031E7B">
        <w:rPr>
          <w:b/>
          <w:bCs/>
          <w:iCs/>
        </w:rPr>
        <w:t>Второстепенные члены предложения (</w:t>
      </w:r>
      <w:r w:rsidR="00397BE4">
        <w:rPr>
          <w:b/>
          <w:bCs/>
          <w:iCs/>
        </w:rPr>
        <w:t>6+2</w:t>
      </w:r>
      <w:r>
        <w:rPr>
          <w:b/>
          <w:bCs/>
          <w:iCs/>
        </w:rPr>
        <w:t xml:space="preserve"> ч.</w:t>
      </w:r>
      <w:r w:rsidRPr="00031E7B">
        <w:rPr>
          <w:b/>
          <w:bCs/>
          <w:iCs/>
        </w:rPr>
        <w:t>)</w:t>
      </w:r>
    </w:p>
    <w:p w:rsidR="00666325" w:rsidRPr="00031E7B" w:rsidRDefault="00666325" w:rsidP="004378D2">
      <w:pPr>
        <w:pStyle w:val="af6"/>
        <w:numPr>
          <w:ilvl w:val="0"/>
          <w:numId w:val="6"/>
        </w:numPr>
        <w:tabs>
          <w:tab w:val="left" w:pos="4858"/>
        </w:tabs>
        <w:spacing w:after="0" w:afterAutospacing="0"/>
      </w:pPr>
      <w:r w:rsidRPr="00F35498">
        <w:t xml:space="preserve">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F35498">
        <w:t>Виды обстоятельств по значению (времени, места, причины, цели, образа действия, условия, уступительное).</w:t>
      </w:r>
      <w:proofErr w:type="gramEnd"/>
      <w:r w:rsidRPr="00F35498">
        <w:t xml:space="preserve"> </w:t>
      </w:r>
      <w:r w:rsidRPr="00F35498">
        <w:br/>
        <w:t>Сравнительный оборот</w:t>
      </w:r>
      <w:r>
        <w:t xml:space="preserve">; знаки препинания при нем. </w:t>
      </w:r>
    </w:p>
    <w:p w:rsidR="00666325" w:rsidRPr="00031E7B" w:rsidRDefault="00666325" w:rsidP="004378D2">
      <w:pPr>
        <w:pStyle w:val="af6"/>
        <w:numPr>
          <w:ilvl w:val="0"/>
          <w:numId w:val="6"/>
        </w:numPr>
        <w:tabs>
          <w:tab w:val="left" w:pos="4858"/>
        </w:tabs>
        <w:spacing w:after="0" w:afterAutospacing="0"/>
      </w:pPr>
      <w:r w:rsidRPr="00F35498">
        <w:t xml:space="preserve"> Умение использовать в речи согласованные и несогласованные</w:t>
      </w:r>
      <w:r>
        <w:t xml:space="preserve"> определения как синонимы. </w:t>
      </w:r>
    </w:p>
    <w:p w:rsidR="00666325" w:rsidRPr="00F35498" w:rsidRDefault="00666325" w:rsidP="004378D2">
      <w:pPr>
        <w:pStyle w:val="af6"/>
        <w:numPr>
          <w:ilvl w:val="0"/>
          <w:numId w:val="6"/>
        </w:numPr>
        <w:tabs>
          <w:tab w:val="left" w:pos="4858"/>
        </w:tabs>
        <w:spacing w:after="0" w:afterAutospacing="0"/>
      </w:pPr>
      <w:proofErr w:type="gramStart"/>
      <w:r>
        <w:t>Р</w:t>
      </w:r>
      <w:proofErr w:type="gramEnd"/>
      <w:r>
        <w:t>/р Характеристика человека</w:t>
      </w:r>
      <w:r w:rsidRPr="00F35498">
        <w:t xml:space="preserve">. </w:t>
      </w:r>
    </w:p>
    <w:p w:rsidR="00666325" w:rsidRPr="00F35498" w:rsidRDefault="00666325" w:rsidP="00A7070E">
      <w:pPr>
        <w:pStyle w:val="af6"/>
        <w:tabs>
          <w:tab w:val="left" w:pos="4858"/>
        </w:tabs>
        <w:spacing w:before="0" w:beforeAutospacing="0" w:after="0" w:afterAutospacing="0"/>
      </w:pPr>
      <w:r>
        <w:rPr>
          <w:b/>
          <w:bCs/>
          <w:iCs/>
        </w:rPr>
        <w:t>Простые о</w:t>
      </w:r>
      <w:r w:rsidRPr="00031E7B">
        <w:rPr>
          <w:b/>
          <w:bCs/>
          <w:iCs/>
        </w:rPr>
        <w:t xml:space="preserve">дносоставные предложения </w:t>
      </w:r>
      <w:proofErr w:type="gramStart"/>
      <w:r w:rsidRPr="00031E7B">
        <w:rPr>
          <w:b/>
          <w:bCs/>
          <w:iCs/>
        </w:rPr>
        <w:t>(</w:t>
      </w:r>
      <w:r w:rsidR="00397BE4">
        <w:rPr>
          <w:b/>
          <w:bCs/>
          <w:iCs/>
        </w:rPr>
        <w:t xml:space="preserve"> </w:t>
      </w:r>
      <w:proofErr w:type="gramEnd"/>
      <w:r w:rsidR="00397BE4">
        <w:rPr>
          <w:b/>
          <w:bCs/>
          <w:iCs/>
        </w:rPr>
        <w:t>9+2</w:t>
      </w:r>
      <w:r w:rsidRPr="00031E7B">
        <w:rPr>
          <w:b/>
          <w:bCs/>
          <w:iCs/>
        </w:rPr>
        <w:t>ч)</w:t>
      </w:r>
      <w:r w:rsidRPr="00F35498">
        <w:br/>
        <w:t xml:space="preserve">I.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 </w:t>
      </w:r>
      <w:r w:rsidRPr="00F35498">
        <w:br/>
        <w:t xml:space="preserve">Синонимия односоставных и двусоставных предложений, их текстообразующая роль. </w:t>
      </w:r>
      <w:r w:rsidRPr="00F35498">
        <w:br/>
        <w:t xml:space="preserve">II. Умение пользоваться двусоставными и односоставными предложениями как синтаксическими синонимами. </w:t>
      </w:r>
      <w:r w:rsidRPr="00F35498">
        <w:br/>
        <w:t xml:space="preserve">Умение пользоваться в описании назывными предложениями для обозначения времени и места. </w:t>
      </w:r>
      <w:r w:rsidRPr="00F35498">
        <w:br/>
        <w:t xml:space="preserve">III. </w:t>
      </w:r>
      <w:proofErr w:type="gramStart"/>
      <w:r w:rsidRPr="002B62C8">
        <w:rPr>
          <w:b/>
        </w:rPr>
        <w:t>Р</w:t>
      </w:r>
      <w:proofErr w:type="gramEnd"/>
      <w:r>
        <w:rPr>
          <w:b/>
        </w:rPr>
        <w:t>/р  Рассуждение.</w:t>
      </w:r>
    </w:p>
    <w:p w:rsidR="00666325" w:rsidRDefault="00666325" w:rsidP="00666325">
      <w:pPr>
        <w:pStyle w:val="af6"/>
        <w:tabs>
          <w:tab w:val="left" w:pos="4858"/>
        </w:tabs>
        <w:spacing w:after="0" w:afterAutospacing="0"/>
        <w:rPr>
          <w:b/>
        </w:rPr>
      </w:pPr>
      <w:r>
        <w:rPr>
          <w:b/>
        </w:rPr>
        <w:t>Простое осложненное предложение (1 ч)</w:t>
      </w:r>
    </w:p>
    <w:p w:rsidR="00666325" w:rsidRPr="00031E7B" w:rsidRDefault="00666325" w:rsidP="00666325">
      <w:pPr>
        <w:pStyle w:val="af6"/>
        <w:tabs>
          <w:tab w:val="left" w:pos="4858"/>
        </w:tabs>
        <w:spacing w:after="0" w:afterAutospacing="0"/>
        <w:rPr>
          <w:b/>
          <w:bCs/>
          <w:iCs/>
        </w:rPr>
      </w:pPr>
      <w:r>
        <w:rPr>
          <w:b/>
          <w:bCs/>
          <w:iCs/>
        </w:rPr>
        <w:t>Од</w:t>
      </w:r>
      <w:r w:rsidR="00397BE4">
        <w:rPr>
          <w:b/>
          <w:bCs/>
          <w:iCs/>
        </w:rPr>
        <w:t>нородные члены предложения (12+2</w:t>
      </w:r>
      <w:r>
        <w:rPr>
          <w:b/>
          <w:bCs/>
          <w:iCs/>
        </w:rPr>
        <w:t>ч)</w:t>
      </w:r>
    </w:p>
    <w:p w:rsidR="00666325" w:rsidRPr="00F35498" w:rsidRDefault="00666325" w:rsidP="00666325">
      <w:pPr>
        <w:pStyle w:val="af6"/>
        <w:tabs>
          <w:tab w:val="left" w:pos="4858"/>
        </w:tabs>
        <w:spacing w:after="0" w:afterAutospacing="0"/>
      </w:pPr>
      <w:r w:rsidRPr="00F35498">
        <w:t xml:space="preserve">I. 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w:t>
      </w:r>
      <w:r w:rsidRPr="00F35498">
        <w:br/>
        <w:t xml:space="preserve">Вариативность постановки знаков препинания. </w:t>
      </w:r>
      <w:r w:rsidRPr="00F35498">
        <w:br/>
        <w:t xml:space="preserve">II. Умение интонационно правильно произносить предложения с обобщающими словами при однородных членах. </w:t>
      </w:r>
      <w:r w:rsidRPr="00F35498">
        <w:br/>
        <w:t>III</w:t>
      </w:r>
      <w:r w:rsidR="00305373">
        <w:t xml:space="preserve">. </w:t>
      </w:r>
      <w:proofErr w:type="gramStart"/>
      <w:r w:rsidR="00305373">
        <w:t>Р</w:t>
      </w:r>
      <w:proofErr w:type="gramEnd"/>
      <w:r w:rsidR="00305373">
        <w:t>/р Изложение</w:t>
      </w:r>
    </w:p>
    <w:p w:rsidR="00305373" w:rsidRDefault="00305373" w:rsidP="00305373">
      <w:pPr>
        <w:pStyle w:val="af6"/>
        <w:tabs>
          <w:tab w:val="left" w:pos="4858"/>
        </w:tabs>
        <w:spacing w:after="0" w:afterAutospacing="0"/>
        <w:rPr>
          <w:b/>
          <w:bCs/>
          <w:iCs/>
        </w:rPr>
      </w:pPr>
      <w:r>
        <w:rPr>
          <w:b/>
          <w:bCs/>
          <w:iCs/>
        </w:rPr>
        <w:t>Об</w:t>
      </w:r>
      <w:r w:rsidR="00397BE4">
        <w:rPr>
          <w:b/>
          <w:bCs/>
          <w:iCs/>
        </w:rPr>
        <w:t>особленные члены предложения (18+2</w:t>
      </w:r>
      <w:r>
        <w:rPr>
          <w:b/>
          <w:bCs/>
          <w:iCs/>
        </w:rPr>
        <w:t>ч)</w:t>
      </w:r>
    </w:p>
    <w:p w:rsidR="00305373" w:rsidRDefault="00305373" w:rsidP="00305373">
      <w:pPr>
        <w:pStyle w:val="af6"/>
        <w:tabs>
          <w:tab w:val="left" w:pos="4858"/>
        </w:tabs>
        <w:spacing w:after="0" w:afterAutospacing="0"/>
      </w:pPr>
      <w:r w:rsidRPr="00F35498">
        <w:lastRenderedPageBreak/>
        <w:t xml:space="preserve">I.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w:t>
      </w:r>
      <w:r w:rsidRPr="00F35498">
        <w:br/>
        <w:t xml:space="preserve">Синтаксические синонимы обособленных членов предложения, их текстообразующая роль. </w:t>
      </w:r>
      <w:r w:rsidRPr="00F35498">
        <w:br/>
        <w:t xml:space="preserve">II.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 </w:t>
      </w:r>
      <w:r w:rsidRPr="00F35498">
        <w:br/>
        <w:t xml:space="preserve">III. </w:t>
      </w:r>
      <w:proofErr w:type="gramStart"/>
      <w:r w:rsidR="00A7070E">
        <w:t>Р</w:t>
      </w:r>
      <w:proofErr w:type="gramEnd"/>
      <w:r w:rsidR="00A7070E">
        <w:t>/</w:t>
      </w:r>
      <w:r>
        <w:t>Р Сочинение на дискуссионную тему.</w:t>
      </w:r>
    </w:p>
    <w:p w:rsidR="00397BE4" w:rsidRDefault="00305373" w:rsidP="00666325">
      <w:pPr>
        <w:pStyle w:val="af6"/>
        <w:tabs>
          <w:tab w:val="left" w:pos="4858"/>
        </w:tabs>
        <w:spacing w:after="0" w:afterAutospacing="0"/>
        <w:rPr>
          <w:b/>
        </w:rPr>
      </w:pPr>
      <w:r w:rsidRPr="00A7070E">
        <w:rPr>
          <w:b/>
        </w:rPr>
        <w:t>Слова, грамматически не связанные с членами предложения. Обращение</w:t>
      </w:r>
      <w:r>
        <w:t>.</w:t>
      </w:r>
      <w:r w:rsidR="00397BE4">
        <w:t>(</w:t>
      </w:r>
      <w:r w:rsidR="00397BE4" w:rsidRPr="00397BE4">
        <w:rPr>
          <w:b/>
        </w:rPr>
        <w:t>4ч)</w:t>
      </w:r>
    </w:p>
    <w:p w:rsidR="00666325" w:rsidRDefault="00397BE4" w:rsidP="00666325">
      <w:pPr>
        <w:pStyle w:val="af6"/>
        <w:tabs>
          <w:tab w:val="left" w:pos="4858"/>
        </w:tabs>
        <w:spacing w:after="0" w:afterAutospacing="0"/>
        <w:rPr>
          <w:b/>
          <w:bCs/>
          <w:iCs/>
        </w:rPr>
      </w:pPr>
      <w:r w:rsidRPr="00397BE4">
        <w:rPr>
          <w:b/>
        </w:rPr>
        <w:t>Вводные слова и предложения</w:t>
      </w:r>
      <w:r>
        <w:t>.</w:t>
      </w:r>
      <w:r w:rsidR="00666325">
        <w:rPr>
          <w:b/>
          <w:bCs/>
          <w:iCs/>
        </w:rPr>
        <w:t xml:space="preserve"> (</w:t>
      </w:r>
      <w:r>
        <w:rPr>
          <w:b/>
          <w:bCs/>
          <w:iCs/>
        </w:rPr>
        <w:t>5+2</w:t>
      </w:r>
      <w:r w:rsidR="00305373">
        <w:rPr>
          <w:b/>
          <w:bCs/>
          <w:iCs/>
        </w:rPr>
        <w:t xml:space="preserve"> ч</w:t>
      </w:r>
      <w:proofErr w:type="gramStart"/>
      <w:r w:rsidR="00305373">
        <w:rPr>
          <w:b/>
          <w:bCs/>
          <w:iCs/>
        </w:rPr>
        <w:t xml:space="preserve"> </w:t>
      </w:r>
      <w:r w:rsidR="00666325">
        <w:rPr>
          <w:b/>
          <w:bCs/>
          <w:iCs/>
        </w:rPr>
        <w:t>)</w:t>
      </w:r>
      <w:proofErr w:type="gramEnd"/>
    </w:p>
    <w:p w:rsidR="00666325" w:rsidRPr="00F35498" w:rsidRDefault="00666325" w:rsidP="00666325">
      <w:pPr>
        <w:pStyle w:val="af6"/>
        <w:tabs>
          <w:tab w:val="left" w:pos="4858"/>
        </w:tabs>
        <w:spacing w:after="0" w:afterAutospacing="0"/>
        <w:rPr>
          <w:b/>
          <w:bCs/>
          <w:i/>
          <w:iCs/>
        </w:rPr>
      </w:pPr>
      <w:r w:rsidRPr="00F35498">
        <w:t xml:space="preserve">I. Повторение изученного материала об обращении. </w:t>
      </w:r>
      <w:r w:rsidRPr="00F35498">
        <w:br/>
        <w:t xml:space="preserve">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w:t>
      </w:r>
      <w:r w:rsidRPr="00F35498">
        <w:br/>
        <w:t xml:space="preserve">Текстообразующая роль обращений, вводных слов и междометий. </w:t>
      </w:r>
      <w:r w:rsidRPr="00F35498">
        <w:br/>
        <w:t xml:space="preserve">II.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 </w:t>
      </w:r>
      <w:r w:rsidRPr="00F35498">
        <w:br/>
        <w:t>III.</w:t>
      </w:r>
      <w:proofErr w:type="gramStart"/>
      <w:r w:rsidR="00305373">
        <w:t>Р</w:t>
      </w:r>
      <w:proofErr w:type="gramEnd"/>
      <w:r w:rsidR="00305373">
        <w:t>/р Составление делового письма, публицистическое выступление</w:t>
      </w:r>
      <w:r w:rsidRPr="00F35498">
        <w:t xml:space="preserve">. </w:t>
      </w:r>
    </w:p>
    <w:p w:rsidR="00A7070E" w:rsidRDefault="00397BE4" w:rsidP="00666325">
      <w:pPr>
        <w:pStyle w:val="af6"/>
        <w:tabs>
          <w:tab w:val="left" w:pos="4858"/>
        </w:tabs>
        <w:spacing w:after="0" w:afterAutospacing="0"/>
      </w:pPr>
      <w:r>
        <w:rPr>
          <w:b/>
          <w:bCs/>
          <w:iCs/>
        </w:rPr>
        <w:t>Чужая речь  (6+1</w:t>
      </w:r>
      <w:r w:rsidR="00305373">
        <w:rPr>
          <w:b/>
          <w:bCs/>
          <w:iCs/>
        </w:rPr>
        <w:t xml:space="preserve"> ч</w:t>
      </w:r>
      <w:r w:rsidR="00666325">
        <w:rPr>
          <w:b/>
          <w:bCs/>
          <w:iCs/>
        </w:rPr>
        <w:t>)</w:t>
      </w:r>
      <w:r w:rsidR="00666325" w:rsidRPr="00F35498">
        <w:br/>
        <w:t xml:space="preserve">I. Повторение изученного материала о прямой речи и диалоге. Способы передачи чужой речи. </w:t>
      </w:r>
      <w:r w:rsidR="00666325" w:rsidRPr="00F35498">
        <w:br/>
        <w:t xml:space="preserve">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 </w:t>
      </w:r>
      <w:r w:rsidR="00666325" w:rsidRPr="00F35498">
        <w:br/>
        <w:t xml:space="preserve">Синтаксические синонимы предложений с прямой речью, их текстообразующая роль. </w:t>
      </w:r>
      <w:r w:rsidR="00666325" w:rsidRPr="00F35498">
        <w:br/>
        <w:t xml:space="preserve">II. Умение выделять в произношении слова автора. Умение заменять прямую речь косвенной. </w:t>
      </w:r>
      <w:r w:rsidR="00666325" w:rsidRPr="00F35498">
        <w:br/>
        <w:t xml:space="preserve">III. </w:t>
      </w:r>
      <w:proofErr w:type="gramStart"/>
      <w:r w:rsidR="00666325" w:rsidRPr="002B62C8">
        <w:rPr>
          <w:b/>
        </w:rPr>
        <w:t>Р</w:t>
      </w:r>
      <w:proofErr w:type="gramEnd"/>
      <w:r w:rsidR="00305373">
        <w:rPr>
          <w:b/>
        </w:rPr>
        <w:t>/р Рассказ</w:t>
      </w:r>
    </w:p>
    <w:p w:rsidR="00666325" w:rsidRDefault="00666325" w:rsidP="00666325">
      <w:pPr>
        <w:pStyle w:val="af6"/>
        <w:tabs>
          <w:tab w:val="left" w:pos="4858"/>
        </w:tabs>
        <w:spacing w:after="0" w:afterAutospacing="0"/>
      </w:pPr>
      <w:r w:rsidRPr="00031E7B">
        <w:rPr>
          <w:b/>
          <w:bCs/>
          <w:iCs/>
        </w:rPr>
        <w:t>Повторение и систематизация пройденного в 8 классе (</w:t>
      </w:r>
      <w:r w:rsidR="00397BE4">
        <w:rPr>
          <w:b/>
          <w:bCs/>
          <w:iCs/>
        </w:rPr>
        <w:t>5+1</w:t>
      </w:r>
      <w:r w:rsidR="00305373">
        <w:rPr>
          <w:b/>
          <w:bCs/>
          <w:iCs/>
        </w:rPr>
        <w:t xml:space="preserve"> ч</w:t>
      </w:r>
      <w:proofErr w:type="gramStart"/>
      <w:r w:rsidR="00305373">
        <w:rPr>
          <w:b/>
          <w:bCs/>
          <w:iCs/>
        </w:rPr>
        <w:t xml:space="preserve"> </w:t>
      </w:r>
      <w:r w:rsidRPr="00031E7B">
        <w:rPr>
          <w:b/>
          <w:bCs/>
          <w:iCs/>
        </w:rPr>
        <w:t>)</w:t>
      </w:r>
      <w:proofErr w:type="gramEnd"/>
    </w:p>
    <w:p w:rsidR="00666325" w:rsidRDefault="00A7070E" w:rsidP="00666325">
      <w:pPr>
        <w:pStyle w:val="af6"/>
        <w:tabs>
          <w:tab w:val="left" w:pos="4858"/>
        </w:tabs>
        <w:spacing w:after="0" w:afterAutospacing="0"/>
      </w:pPr>
      <w:r w:rsidRPr="00F35498">
        <w:t xml:space="preserve">I. </w:t>
      </w:r>
      <w:proofErr w:type="gramStart"/>
      <w:r w:rsidR="00666325" w:rsidRPr="002B62C8">
        <w:rPr>
          <w:b/>
        </w:rPr>
        <w:t>Р</w:t>
      </w:r>
      <w:proofErr w:type="gramEnd"/>
      <w:r w:rsidR="00305373">
        <w:rPr>
          <w:b/>
        </w:rPr>
        <w:t xml:space="preserve">/р Изложение </w:t>
      </w:r>
    </w:p>
    <w:p w:rsidR="00666325" w:rsidRPr="00922761" w:rsidRDefault="00666325" w:rsidP="00666325">
      <w:pPr>
        <w:tabs>
          <w:tab w:val="left" w:pos="4858"/>
        </w:tabs>
        <w:spacing w:before="100" w:beforeAutospacing="1"/>
        <w:rPr>
          <w:b/>
          <w:i/>
        </w:rPr>
      </w:pPr>
      <w:proofErr w:type="gramStart"/>
      <w:r w:rsidRPr="00922761">
        <w:rPr>
          <w:b/>
          <w:i/>
        </w:rPr>
        <w:t>Контроль</w:t>
      </w:r>
      <w:r>
        <w:rPr>
          <w:b/>
          <w:i/>
        </w:rPr>
        <w:t xml:space="preserve"> за</w:t>
      </w:r>
      <w:proofErr w:type="gramEnd"/>
      <w:r>
        <w:rPr>
          <w:b/>
          <w:i/>
        </w:rPr>
        <w:t xml:space="preserve"> уровнем обучения учащихся  8</w:t>
      </w:r>
      <w:r w:rsidRPr="00922761">
        <w:rPr>
          <w:b/>
          <w:i/>
        </w:rPr>
        <w:t xml:space="preserve">  класса  осуществляется по трём направлениям:</w:t>
      </w:r>
    </w:p>
    <w:p w:rsidR="00666325" w:rsidRPr="00922761" w:rsidRDefault="00666325" w:rsidP="00666325">
      <w:pPr>
        <w:tabs>
          <w:tab w:val="left" w:pos="4858"/>
        </w:tabs>
      </w:pPr>
      <w:r w:rsidRPr="00922761">
        <w:t>1)учитываются умения производить разбор звуков речи, слова, предложения, текста, используя лингвистические знания;</w:t>
      </w:r>
    </w:p>
    <w:p w:rsidR="00666325" w:rsidRPr="00922761" w:rsidRDefault="00666325" w:rsidP="00666325">
      <w:pPr>
        <w:tabs>
          <w:tab w:val="left" w:pos="4858"/>
        </w:tabs>
      </w:pPr>
      <w:r w:rsidRPr="00922761">
        <w:lastRenderedPageBreak/>
        <w:t>2)учитываются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владение  изобразительно – выразительными средствами языка;</w:t>
      </w:r>
    </w:p>
    <w:p w:rsidR="00666325" w:rsidRPr="00922761" w:rsidRDefault="00666325" w:rsidP="00666325">
      <w:pPr>
        <w:tabs>
          <w:tab w:val="left" w:pos="4858"/>
        </w:tabs>
      </w:pPr>
      <w:r w:rsidRPr="00922761">
        <w:t>3) учитывается способность учащегося выразить себя, свои знания, свое отношение к действительности в устной и письменной форме.</w:t>
      </w:r>
    </w:p>
    <w:p w:rsidR="00666325" w:rsidRPr="00922761" w:rsidRDefault="00666325" w:rsidP="00666325">
      <w:pPr>
        <w:tabs>
          <w:tab w:val="left" w:pos="4858"/>
        </w:tabs>
        <w:spacing w:before="100" w:beforeAutospacing="1"/>
      </w:pPr>
      <w:r w:rsidRPr="00922761">
        <w:rPr>
          <w:b/>
          <w:i/>
          <w:u w:val="single"/>
        </w:rPr>
        <w:t>Формы контроля:</w:t>
      </w:r>
      <w:r w:rsidRPr="00922761">
        <w:t xml:space="preserve">  виды разбора, устные сообщения, зачеты, письменные работы, тестирование, сочинения разнообразных жанров.</w:t>
      </w:r>
    </w:p>
    <w:tbl>
      <w:tblPr>
        <w:tblpPr w:leftFromText="180" w:rightFromText="180" w:bottomFromText="200" w:vertAnchor="text" w:horzAnchor="page" w:tblpX="2668"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402"/>
      </w:tblGrid>
      <w:tr w:rsidR="000254ED" w:rsidRPr="00B20F14" w:rsidTr="000254ED">
        <w:tc>
          <w:tcPr>
            <w:tcW w:w="3510" w:type="dxa"/>
          </w:tcPr>
          <w:p w:rsidR="000254ED" w:rsidRPr="00914700" w:rsidRDefault="000254ED" w:rsidP="00666325">
            <w:pPr>
              <w:tabs>
                <w:tab w:val="left" w:pos="4858"/>
              </w:tabs>
              <w:contextualSpacing/>
            </w:pPr>
            <w:r w:rsidRPr="00914700">
              <w:t>Виды контроля</w:t>
            </w:r>
          </w:p>
        </w:tc>
        <w:tc>
          <w:tcPr>
            <w:tcW w:w="3402" w:type="dxa"/>
          </w:tcPr>
          <w:p w:rsidR="000254ED" w:rsidRPr="00914700" w:rsidRDefault="000254ED" w:rsidP="000254ED">
            <w:pPr>
              <w:tabs>
                <w:tab w:val="left" w:pos="4858"/>
              </w:tabs>
              <w:contextualSpacing/>
            </w:pPr>
            <w:r>
              <w:t xml:space="preserve">Всего </w:t>
            </w:r>
          </w:p>
        </w:tc>
      </w:tr>
      <w:tr w:rsidR="000254ED" w:rsidRPr="00B20F14" w:rsidTr="000254ED">
        <w:tc>
          <w:tcPr>
            <w:tcW w:w="3510" w:type="dxa"/>
          </w:tcPr>
          <w:p w:rsidR="00674566" w:rsidRPr="00914700" w:rsidRDefault="00674566" w:rsidP="00666325">
            <w:pPr>
              <w:tabs>
                <w:tab w:val="left" w:pos="4858"/>
              </w:tabs>
              <w:contextualSpacing/>
            </w:pPr>
            <w:r w:rsidRPr="00914700">
              <w:t>Т</w:t>
            </w:r>
            <w:r w:rsidR="000254ED" w:rsidRPr="00914700">
              <w:t>есты</w:t>
            </w:r>
          </w:p>
        </w:tc>
        <w:tc>
          <w:tcPr>
            <w:tcW w:w="3402" w:type="dxa"/>
          </w:tcPr>
          <w:p w:rsidR="000254ED" w:rsidRPr="00B20F14" w:rsidRDefault="000254ED" w:rsidP="00666325">
            <w:pPr>
              <w:tabs>
                <w:tab w:val="left" w:pos="4858"/>
              </w:tabs>
              <w:jc w:val="center"/>
            </w:pPr>
            <w:r>
              <w:t>6</w:t>
            </w:r>
          </w:p>
        </w:tc>
      </w:tr>
      <w:tr w:rsidR="000254ED" w:rsidRPr="00B20F14" w:rsidTr="000254ED">
        <w:tc>
          <w:tcPr>
            <w:tcW w:w="3510" w:type="dxa"/>
          </w:tcPr>
          <w:p w:rsidR="000254ED" w:rsidRPr="00914700" w:rsidRDefault="000254ED" w:rsidP="00666325">
            <w:pPr>
              <w:tabs>
                <w:tab w:val="left" w:pos="4858"/>
              </w:tabs>
              <w:contextualSpacing/>
            </w:pPr>
            <w:r w:rsidRPr="00914700">
              <w:t>Контрольные диктанты</w:t>
            </w:r>
          </w:p>
        </w:tc>
        <w:tc>
          <w:tcPr>
            <w:tcW w:w="3402" w:type="dxa"/>
          </w:tcPr>
          <w:p w:rsidR="000254ED" w:rsidRPr="00B20F14" w:rsidRDefault="000254ED" w:rsidP="00666325">
            <w:pPr>
              <w:tabs>
                <w:tab w:val="left" w:pos="4858"/>
              </w:tabs>
              <w:jc w:val="center"/>
            </w:pPr>
            <w:r>
              <w:t>9</w:t>
            </w:r>
          </w:p>
        </w:tc>
      </w:tr>
      <w:tr w:rsidR="000254ED" w:rsidRPr="00B20F14" w:rsidTr="000254ED">
        <w:tc>
          <w:tcPr>
            <w:tcW w:w="3510" w:type="dxa"/>
          </w:tcPr>
          <w:p w:rsidR="000254ED" w:rsidRPr="00914700" w:rsidRDefault="000254ED" w:rsidP="00666325">
            <w:pPr>
              <w:tabs>
                <w:tab w:val="left" w:pos="4858"/>
              </w:tabs>
              <w:contextualSpacing/>
            </w:pPr>
            <w:r w:rsidRPr="00914700">
              <w:t>Изложения</w:t>
            </w:r>
          </w:p>
        </w:tc>
        <w:tc>
          <w:tcPr>
            <w:tcW w:w="3402" w:type="dxa"/>
          </w:tcPr>
          <w:p w:rsidR="000254ED" w:rsidRPr="00B20F14" w:rsidRDefault="00674566" w:rsidP="00666325">
            <w:pPr>
              <w:tabs>
                <w:tab w:val="left" w:pos="4858"/>
              </w:tabs>
              <w:jc w:val="center"/>
            </w:pPr>
            <w:r>
              <w:t>7</w:t>
            </w:r>
          </w:p>
        </w:tc>
      </w:tr>
      <w:tr w:rsidR="000254ED" w:rsidRPr="00B20F14" w:rsidTr="000254ED">
        <w:tc>
          <w:tcPr>
            <w:tcW w:w="3510" w:type="dxa"/>
          </w:tcPr>
          <w:p w:rsidR="000254ED" w:rsidRPr="00914700" w:rsidRDefault="000254ED" w:rsidP="00666325">
            <w:pPr>
              <w:tabs>
                <w:tab w:val="left" w:pos="4858"/>
              </w:tabs>
              <w:contextualSpacing/>
            </w:pPr>
            <w:r w:rsidRPr="00914700">
              <w:t>Сочинения</w:t>
            </w:r>
          </w:p>
        </w:tc>
        <w:tc>
          <w:tcPr>
            <w:tcW w:w="3402" w:type="dxa"/>
          </w:tcPr>
          <w:p w:rsidR="000254ED" w:rsidRPr="00B20F14" w:rsidRDefault="00674566" w:rsidP="00666325">
            <w:pPr>
              <w:tabs>
                <w:tab w:val="left" w:pos="4858"/>
              </w:tabs>
              <w:jc w:val="center"/>
            </w:pPr>
            <w:r>
              <w:t>5</w:t>
            </w:r>
          </w:p>
        </w:tc>
      </w:tr>
    </w:tbl>
    <w:p w:rsidR="00666325" w:rsidRPr="00914700" w:rsidRDefault="00666325" w:rsidP="00666325">
      <w:pPr>
        <w:tabs>
          <w:tab w:val="left" w:pos="4858"/>
        </w:tabs>
        <w:spacing w:before="100" w:beforeAutospacing="1" w:after="100" w:afterAutospacing="1"/>
      </w:pPr>
    </w:p>
    <w:p w:rsidR="00666325" w:rsidRDefault="00666325" w:rsidP="00666325">
      <w:pPr>
        <w:tabs>
          <w:tab w:val="left" w:pos="4858"/>
        </w:tabs>
        <w:ind w:left="720"/>
        <w:jc w:val="center"/>
        <w:rPr>
          <w:b/>
          <w:sz w:val="28"/>
          <w:szCs w:val="28"/>
        </w:rPr>
      </w:pPr>
    </w:p>
    <w:p w:rsidR="00666325" w:rsidRDefault="00666325" w:rsidP="00666325">
      <w:pPr>
        <w:tabs>
          <w:tab w:val="left" w:pos="4858"/>
        </w:tabs>
        <w:ind w:left="720"/>
        <w:jc w:val="center"/>
        <w:rPr>
          <w:b/>
          <w:sz w:val="28"/>
          <w:szCs w:val="28"/>
        </w:rPr>
      </w:pPr>
    </w:p>
    <w:p w:rsidR="00666325" w:rsidRDefault="00666325" w:rsidP="00666325">
      <w:pPr>
        <w:tabs>
          <w:tab w:val="left" w:pos="4858"/>
        </w:tabs>
        <w:ind w:left="720"/>
        <w:jc w:val="center"/>
        <w:rPr>
          <w:b/>
          <w:sz w:val="28"/>
          <w:szCs w:val="28"/>
        </w:rPr>
      </w:pPr>
    </w:p>
    <w:p w:rsidR="00666325" w:rsidRDefault="00666325" w:rsidP="00666325">
      <w:pPr>
        <w:tabs>
          <w:tab w:val="left" w:pos="4858"/>
        </w:tabs>
        <w:ind w:left="720"/>
        <w:jc w:val="center"/>
        <w:rPr>
          <w:b/>
          <w:sz w:val="28"/>
          <w:szCs w:val="28"/>
        </w:rPr>
      </w:pPr>
    </w:p>
    <w:p w:rsidR="00666325" w:rsidRDefault="00666325" w:rsidP="00666325">
      <w:pPr>
        <w:tabs>
          <w:tab w:val="left" w:pos="4858"/>
        </w:tabs>
        <w:ind w:left="720"/>
        <w:jc w:val="center"/>
        <w:rPr>
          <w:b/>
          <w:sz w:val="28"/>
          <w:szCs w:val="28"/>
        </w:rPr>
      </w:pPr>
    </w:p>
    <w:p w:rsidR="00384771" w:rsidRPr="00166E4A" w:rsidRDefault="00384771" w:rsidP="00166E4A">
      <w:pPr>
        <w:tabs>
          <w:tab w:val="left" w:pos="4858"/>
        </w:tabs>
        <w:jc w:val="center"/>
        <w:rPr>
          <w:sz w:val="22"/>
        </w:rPr>
      </w:pPr>
      <w:r w:rsidRPr="00166E4A">
        <w:rPr>
          <w:b/>
          <w:szCs w:val="28"/>
        </w:rPr>
        <w:t>Календарно-тематическое планирование по учебнику</w:t>
      </w:r>
    </w:p>
    <w:p w:rsidR="00384771" w:rsidRPr="00166E4A" w:rsidRDefault="00384771" w:rsidP="00166E4A">
      <w:pPr>
        <w:jc w:val="center"/>
        <w:rPr>
          <w:color w:val="000000" w:themeColor="text1"/>
          <w:szCs w:val="28"/>
        </w:rPr>
      </w:pPr>
    </w:p>
    <w:p w:rsidR="00384771" w:rsidRPr="002C5468" w:rsidRDefault="00384771" w:rsidP="00384771"/>
    <w:tbl>
      <w:tblPr>
        <w:tblW w:w="12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984"/>
        <w:gridCol w:w="3687"/>
        <w:gridCol w:w="3551"/>
        <w:gridCol w:w="1655"/>
      </w:tblGrid>
      <w:tr w:rsidR="00A44FDA" w:rsidRPr="002C5468" w:rsidTr="00A44FDA">
        <w:tc>
          <w:tcPr>
            <w:tcW w:w="709" w:type="dxa"/>
          </w:tcPr>
          <w:p w:rsidR="00A44FDA" w:rsidRPr="002C5468" w:rsidRDefault="00A44FDA" w:rsidP="00384771">
            <w:pPr>
              <w:jc w:val="center"/>
              <w:rPr>
                <w:b/>
              </w:rPr>
            </w:pPr>
          </w:p>
          <w:p w:rsidR="00A44FDA" w:rsidRPr="002C5468" w:rsidRDefault="00A44FDA" w:rsidP="00384771">
            <w:pPr>
              <w:jc w:val="center"/>
              <w:rPr>
                <w:b/>
              </w:rPr>
            </w:pPr>
            <w:r w:rsidRPr="002C5468">
              <w:rPr>
                <w:b/>
              </w:rPr>
              <w:t>№ урока</w:t>
            </w:r>
          </w:p>
        </w:tc>
        <w:tc>
          <w:tcPr>
            <w:tcW w:w="2268" w:type="dxa"/>
          </w:tcPr>
          <w:p w:rsidR="00A44FDA" w:rsidRPr="002C5468" w:rsidRDefault="00A44FDA" w:rsidP="00384771">
            <w:pPr>
              <w:jc w:val="center"/>
              <w:rPr>
                <w:b/>
              </w:rPr>
            </w:pPr>
          </w:p>
          <w:p w:rsidR="00A44FDA" w:rsidRPr="002C5468" w:rsidRDefault="00A44FDA" w:rsidP="00384771">
            <w:pPr>
              <w:jc w:val="center"/>
              <w:rPr>
                <w:b/>
              </w:rPr>
            </w:pPr>
          </w:p>
          <w:p w:rsidR="00A44FDA" w:rsidRPr="002C5468" w:rsidRDefault="00A44FDA" w:rsidP="00384771">
            <w:pPr>
              <w:jc w:val="center"/>
              <w:rPr>
                <w:b/>
              </w:rPr>
            </w:pPr>
            <w:r w:rsidRPr="002C5468">
              <w:rPr>
                <w:b/>
              </w:rPr>
              <w:t>Тема урока</w:t>
            </w:r>
          </w:p>
        </w:tc>
        <w:tc>
          <w:tcPr>
            <w:tcW w:w="984" w:type="dxa"/>
          </w:tcPr>
          <w:p w:rsidR="00A44FDA" w:rsidRPr="002C5468" w:rsidRDefault="00A44FDA" w:rsidP="00384771">
            <w:pPr>
              <w:jc w:val="center"/>
              <w:rPr>
                <w:b/>
              </w:rPr>
            </w:pPr>
            <w:r w:rsidRPr="002C5468">
              <w:rPr>
                <w:b/>
              </w:rPr>
              <w:t>Тип урока</w:t>
            </w:r>
          </w:p>
          <w:p w:rsidR="00A44FDA" w:rsidRPr="002C5468" w:rsidRDefault="00A44FDA" w:rsidP="00384771">
            <w:pPr>
              <w:jc w:val="center"/>
            </w:pPr>
          </w:p>
        </w:tc>
        <w:tc>
          <w:tcPr>
            <w:tcW w:w="3687" w:type="dxa"/>
          </w:tcPr>
          <w:p w:rsidR="00A44FDA" w:rsidRPr="002C5468" w:rsidRDefault="00A44FDA" w:rsidP="00384771">
            <w:pPr>
              <w:jc w:val="center"/>
              <w:rPr>
                <w:b/>
              </w:rPr>
            </w:pPr>
          </w:p>
          <w:p w:rsidR="00A44FDA" w:rsidRPr="002C5468" w:rsidRDefault="00A44FDA" w:rsidP="00384771">
            <w:pPr>
              <w:jc w:val="center"/>
              <w:rPr>
                <w:b/>
              </w:rPr>
            </w:pPr>
            <w:r w:rsidRPr="002C5468">
              <w:rPr>
                <w:b/>
              </w:rPr>
              <w:t>Обязательный минимум содержания образования</w:t>
            </w:r>
          </w:p>
          <w:p w:rsidR="00A44FDA" w:rsidRPr="002C5468" w:rsidRDefault="00A44FDA" w:rsidP="00384771">
            <w:pPr>
              <w:jc w:val="center"/>
              <w:rPr>
                <w:b/>
              </w:rPr>
            </w:pPr>
            <w:r w:rsidRPr="002C5468">
              <w:rPr>
                <w:b/>
              </w:rPr>
              <w:t>Основные умения</w:t>
            </w:r>
          </w:p>
        </w:tc>
        <w:tc>
          <w:tcPr>
            <w:tcW w:w="3551" w:type="dxa"/>
          </w:tcPr>
          <w:p w:rsidR="00A44FDA" w:rsidRPr="002C5468" w:rsidRDefault="00A44FDA" w:rsidP="00384771">
            <w:pPr>
              <w:jc w:val="center"/>
              <w:rPr>
                <w:b/>
              </w:rPr>
            </w:pPr>
          </w:p>
          <w:p w:rsidR="00A44FDA" w:rsidRPr="002C5468" w:rsidRDefault="00A44FDA" w:rsidP="00384771">
            <w:pPr>
              <w:jc w:val="center"/>
              <w:rPr>
                <w:b/>
              </w:rPr>
            </w:pPr>
            <w:r w:rsidRPr="002C5468">
              <w:rPr>
                <w:b/>
              </w:rPr>
              <w:t>Требования к уровню подготовки учащихся</w:t>
            </w:r>
          </w:p>
        </w:tc>
        <w:tc>
          <w:tcPr>
            <w:tcW w:w="1655" w:type="dxa"/>
          </w:tcPr>
          <w:p w:rsidR="00A44FDA" w:rsidRPr="002C5468" w:rsidRDefault="00A44FDA" w:rsidP="00384771">
            <w:pPr>
              <w:jc w:val="center"/>
            </w:pPr>
            <w:r w:rsidRPr="002C5468">
              <w:rPr>
                <w:b/>
              </w:rPr>
              <w:t>Домашнее задание</w:t>
            </w: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1.</w:t>
            </w:r>
          </w:p>
        </w:tc>
        <w:tc>
          <w:tcPr>
            <w:tcW w:w="2268" w:type="dxa"/>
            <w:shd w:val="clear" w:color="auto" w:fill="auto"/>
          </w:tcPr>
          <w:p w:rsidR="00A44FDA" w:rsidRPr="002C5468" w:rsidRDefault="00A44FDA" w:rsidP="00384771">
            <w:pPr>
              <w:shd w:val="clear" w:color="auto" w:fill="FFFFFF" w:themeFill="background1"/>
            </w:pPr>
            <w:r w:rsidRPr="002C5468">
              <w:t>Русский язык в современном мире</w:t>
            </w:r>
          </w:p>
        </w:tc>
        <w:tc>
          <w:tcPr>
            <w:tcW w:w="984" w:type="dxa"/>
            <w:shd w:val="clear" w:color="auto" w:fill="auto"/>
          </w:tcPr>
          <w:p w:rsidR="00A44FDA" w:rsidRPr="002C5468" w:rsidRDefault="00A44FDA" w:rsidP="00384771">
            <w:pPr>
              <w:shd w:val="clear" w:color="auto" w:fill="FFFFFF" w:themeFill="background1"/>
            </w:pPr>
            <w:r w:rsidRPr="00D84D59">
              <w:rPr>
                <w:sz w:val="28"/>
                <w:szCs w:val="28"/>
              </w:rPr>
              <w:t>У</w:t>
            </w:r>
            <w:r>
              <w:rPr>
                <w:sz w:val="28"/>
                <w:szCs w:val="28"/>
              </w:rPr>
              <w:t>Н</w:t>
            </w:r>
            <w:r w:rsidRPr="00D84D59">
              <w:rPr>
                <w:sz w:val="28"/>
                <w:szCs w:val="28"/>
              </w:rPr>
              <w:t>М</w:t>
            </w:r>
          </w:p>
        </w:tc>
        <w:tc>
          <w:tcPr>
            <w:tcW w:w="3687" w:type="dxa"/>
            <w:shd w:val="clear" w:color="auto" w:fill="auto"/>
          </w:tcPr>
          <w:p w:rsidR="00A44FDA" w:rsidRPr="002C5468" w:rsidRDefault="00A44FDA" w:rsidP="00384771">
            <w:pPr>
              <w:shd w:val="clear" w:color="auto" w:fill="FFFFFF" w:themeFill="background1"/>
            </w:pPr>
            <w:r>
              <w:rPr>
                <w:lang w:eastAsia="ar-SA"/>
              </w:rPr>
              <w:t>З</w:t>
            </w:r>
            <w:r w:rsidRPr="002C5468">
              <w:rPr>
                <w:lang w:eastAsia="ar-SA"/>
              </w:rPr>
              <w:t>накомство с учебником, его структурой, системой условных обозначений, приложениями; раскрытие ценности русского литературного языка и его места среди языков народов мира</w:t>
            </w:r>
            <w:r>
              <w:rPr>
                <w:lang w:eastAsia="ar-SA"/>
              </w:rPr>
              <w:t>.</w:t>
            </w:r>
          </w:p>
        </w:tc>
        <w:tc>
          <w:tcPr>
            <w:tcW w:w="3551" w:type="dxa"/>
            <w:shd w:val="clear" w:color="auto" w:fill="auto"/>
          </w:tcPr>
          <w:p w:rsidR="00A44FDA" w:rsidRPr="002C5468" w:rsidRDefault="00A44FDA" w:rsidP="00384771">
            <w:pPr>
              <w:autoSpaceDE w:val="0"/>
              <w:snapToGrid w:val="0"/>
              <w:ind w:left="30" w:right="30"/>
              <w:rPr>
                <w:spacing w:val="-15"/>
                <w:lang w:eastAsia="ar-SA"/>
              </w:rPr>
            </w:pPr>
            <w:r w:rsidRPr="002C5468">
              <w:rPr>
                <w:b/>
                <w:bCs/>
                <w:lang w:eastAsia="ar-SA"/>
              </w:rPr>
              <w:t>Знать</w:t>
            </w:r>
            <w:r w:rsidRPr="002C5468">
              <w:rPr>
                <w:lang w:eastAsia="ar-SA"/>
              </w:rPr>
              <w:t xml:space="preserve"> роль русского языка как национального языка рус</w:t>
            </w:r>
            <w:r w:rsidRPr="002C5468">
              <w:rPr>
                <w:spacing w:val="-15"/>
                <w:lang w:eastAsia="ar-SA"/>
              </w:rPr>
              <w:t>ского народа, отражение в языке культуры и истории народа.</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объяснить с помощью словаря значение слов с национально-культурным компонентом.</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268"/>
        </w:trPr>
        <w:tc>
          <w:tcPr>
            <w:tcW w:w="709" w:type="dxa"/>
            <w:shd w:val="clear" w:color="auto" w:fill="FFFFFF" w:themeFill="background1"/>
          </w:tcPr>
          <w:p w:rsidR="00A44FDA" w:rsidRPr="002C5468" w:rsidRDefault="00A44FDA" w:rsidP="00384771">
            <w:pPr>
              <w:shd w:val="clear" w:color="auto" w:fill="FFFFFF" w:themeFill="background1"/>
            </w:pPr>
            <w:r w:rsidRPr="002C5468">
              <w:t>2.</w:t>
            </w:r>
          </w:p>
        </w:tc>
        <w:tc>
          <w:tcPr>
            <w:tcW w:w="2268" w:type="dxa"/>
            <w:shd w:val="clear" w:color="auto" w:fill="FFFFFF" w:themeFill="background1"/>
          </w:tcPr>
          <w:p w:rsidR="00A44FDA" w:rsidRPr="002C5468" w:rsidRDefault="00A44FDA" w:rsidP="00384771">
            <w:pPr>
              <w:shd w:val="clear" w:color="auto" w:fill="FFFFFF" w:themeFill="background1"/>
            </w:pPr>
            <w:r w:rsidRPr="002C5468">
              <w:t>Повторение Пунктуация и орфография</w:t>
            </w:r>
          </w:p>
        </w:tc>
        <w:tc>
          <w:tcPr>
            <w:tcW w:w="984" w:type="dxa"/>
            <w:shd w:val="clear" w:color="auto" w:fill="FFFFFF" w:themeFill="background1"/>
          </w:tcPr>
          <w:p w:rsidR="00A44FDA" w:rsidRPr="002C5468" w:rsidRDefault="00A44FDA" w:rsidP="00384771">
            <w:pPr>
              <w:shd w:val="clear" w:color="auto" w:fill="FFFFFF" w:themeFill="background1"/>
            </w:pPr>
            <w:r w:rsidRPr="002C5468">
              <w:t>УПЗ</w:t>
            </w:r>
          </w:p>
        </w:tc>
        <w:tc>
          <w:tcPr>
            <w:tcW w:w="3687" w:type="dxa"/>
            <w:shd w:val="clear" w:color="auto" w:fill="FFFFFF" w:themeFill="background1"/>
          </w:tcPr>
          <w:p w:rsidR="00A44FDA" w:rsidRPr="002C5468" w:rsidRDefault="00A44FDA" w:rsidP="00384771">
            <w:pPr>
              <w:shd w:val="clear" w:color="auto" w:fill="FFFFFF" w:themeFill="background1"/>
              <w:rPr>
                <w:color w:val="000000"/>
                <w:spacing w:val="3"/>
              </w:rPr>
            </w:pPr>
            <w:r>
              <w:rPr>
                <w:lang w:eastAsia="ar-SA"/>
              </w:rPr>
              <w:t>О</w:t>
            </w:r>
            <w:r w:rsidRPr="002C5468">
              <w:rPr>
                <w:lang w:eastAsia="ar-SA"/>
              </w:rPr>
              <w:t>владение навыками правописания основных типов орфограмм, развитие умения находить их в различных текстах</w:t>
            </w:r>
            <w:r>
              <w:rPr>
                <w:lang w:eastAsia="ar-SA"/>
              </w:rPr>
              <w:t>.</w:t>
            </w:r>
          </w:p>
        </w:tc>
        <w:tc>
          <w:tcPr>
            <w:tcW w:w="3551" w:type="dxa"/>
            <w:shd w:val="clear" w:color="auto" w:fill="FFFFFF" w:themeFill="background1"/>
          </w:tcPr>
          <w:p w:rsidR="00A44FDA" w:rsidRPr="002C5468" w:rsidRDefault="00A44FDA" w:rsidP="00384771">
            <w:pPr>
              <w:autoSpaceDE w:val="0"/>
              <w:snapToGrid w:val="0"/>
              <w:ind w:left="30" w:right="30"/>
              <w:rPr>
                <w:color w:val="000000" w:themeColor="text1"/>
                <w:lang w:eastAsia="ar-SA"/>
              </w:rPr>
            </w:pPr>
            <w:proofErr w:type="gramStart"/>
            <w:r w:rsidRPr="002C5468">
              <w:rPr>
                <w:b/>
                <w:bCs/>
                <w:color w:val="000000" w:themeColor="text1"/>
                <w:lang w:eastAsia="ar-SA"/>
              </w:rPr>
              <w:t>Знать</w:t>
            </w:r>
            <w:r w:rsidRPr="002C5468">
              <w:rPr>
                <w:color w:val="000000" w:themeColor="text1"/>
                <w:lang w:eastAsia="ar-SA"/>
              </w:rPr>
              <w:t xml:space="preserve"> основные нормы русского литературного языка (грамматические </w:t>
            </w:r>
            <w:proofErr w:type="gramEnd"/>
          </w:p>
          <w:p w:rsidR="00A44FDA" w:rsidRPr="002C5468" w:rsidRDefault="00A44FDA" w:rsidP="00384771">
            <w:pPr>
              <w:autoSpaceDE w:val="0"/>
              <w:ind w:left="30" w:right="30"/>
              <w:rPr>
                <w:color w:val="000000" w:themeColor="text1"/>
                <w:lang w:eastAsia="ar-SA"/>
              </w:rPr>
            </w:pPr>
            <w:r w:rsidRPr="002C5468">
              <w:rPr>
                <w:color w:val="000000" w:themeColor="text1"/>
                <w:lang w:eastAsia="ar-SA"/>
              </w:rPr>
              <w:t>и орфографические).</w:t>
            </w:r>
          </w:p>
          <w:p w:rsidR="00A44FDA" w:rsidRDefault="00A44FDA" w:rsidP="00384771">
            <w:pPr>
              <w:shd w:val="clear" w:color="auto" w:fill="FFFFFF" w:themeFill="background1"/>
              <w:rPr>
                <w:color w:val="FF0000"/>
                <w:lang w:eastAsia="ar-SA"/>
              </w:rPr>
            </w:pPr>
            <w:r w:rsidRPr="002C5468">
              <w:rPr>
                <w:b/>
                <w:bCs/>
                <w:color w:val="000000" w:themeColor="text1"/>
                <w:lang w:eastAsia="ar-SA"/>
              </w:rPr>
              <w:t>Уметь</w:t>
            </w:r>
            <w:r w:rsidRPr="002C5468">
              <w:rPr>
                <w:color w:val="000000" w:themeColor="text1"/>
                <w:lang w:eastAsia="ar-SA"/>
              </w:rPr>
              <w:t xml:space="preserve"> опознавать языковые единицы, проводить различные виды их анализа</w:t>
            </w:r>
            <w:r>
              <w:rPr>
                <w:color w:val="FF0000"/>
                <w:lang w:eastAsia="ar-SA"/>
              </w:rPr>
              <w:t>.</w:t>
            </w:r>
          </w:p>
          <w:p w:rsidR="00A44FDA" w:rsidRPr="002C5468" w:rsidRDefault="00A44FDA" w:rsidP="00384771">
            <w:pPr>
              <w:shd w:val="clear" w:color="auto" w:fill="FFFFFF" w:themeFill="background1"/>
              <w:rPr>
                <w:color w:val="000000"/>
                <w:spacing w:val="-2"/>
              </w:rPr>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216"/>
        </w:trPr>
        <w:tc>
          <w:tcPr>
            <w:tcW w:w="709" w:type="dxa"/>
            <w:shd w:val="clear" w:color="auto" w:fill="FFFFFF" w:themeFill="background1"/>
          </w:tcPr>
          <w:p w:rsidR="00A44FDA" w:rsidRPr="002C5468" w:rsidRDefault="00A44FDA" w:rsidP="00384771">
            <w:pPr>
              <w:shd w:val="clear" w:color="auto" w:fill="FFFFFF" w:themeFill="background1"/>
            </w:pPr>
            <w:r w:rsidRPr="002C5468">
              <w:t>3</w:t>
            </w:r>
          </w:p>
        </w:tc>
        <w:tc>
          <w:tcPr>
            <w:tcW w:w="2268" w:type="dxa"/>
            <w:shd w:val="clear" w:color="auto" w:fill="FFFFFF" w:themeFill="background1"/>
          </w:tcPr>
          <w:p w:rsidR="00A44FDA" w:rsidRPr="002C5468" w:rsidRDefault="00A44FDA" w:rsidP="00384771">
            <w:pPr>
              <w:shd w:val="clear" w:color="auto" w:fill="FFFFFF" w:themeFill="background1"/>
            </w:pPr>
            <w:r w:rsidRPr="002C5468">
              <w:t xml:space="preserve">Повторение. Знаки </w:t>
            </w:r>
            <w:r w:rsidRPr="002C5468">
              <w:lastRenderedPageBreak/>
              <w:t>препинания в сложном предложении</w:t>
            </w:r>
          </w:p>
          <w:p w:rsidR="00A44FDA" w:rsidRPr="002C5468" w:rsidRDefault="00A44FDA" w:rsidP="00384771">
            <w:pPr>
              <w:shd w:val="clear" w:color="auto" w:fill="FFFFFF" w:themeFill="background1"/>
            </w:pPr>
          </w:p>
        </w:tc>
        <w:tc>
          <w:tcPr>
            <w:tcW w:w="984" w:type="dxa"/>
            <w:shd w:val="clear" w:color="auto" w:fill="FFFFFF" w:themeFill="background1"/>
          </w:tcPr>
          <w:p w:rsidR="00A44FDA" w:rsidRPr="002C5468" w:rsidRDefault="00A44FDA" w:rsidP="00384771">
            <w:pPr>
              <w:shd w:val="clear" w:color="auto" w:fill="FFFFFF" w:themeFill="background1"/>
            </w:pPr>
            <w:r w:rsidRPr="002C5468">
              <w:lastRenderedPageBreak/>
              <w:t>УПЗ</w:t>
            </w:r>
          </w:p>
        </w:tc>
        <w:tc>
          <w:tcPr>
            <w:tcW w:w="3687" w:type="dxa"/>
            <w:shd w:val="clear" w:color="auto" w:fill="FFFFFF" w:themeFill="background1"/>
          </w:tcPr>
          <w:p w:rsidR="00A44FDA" w:rsidRPr="002C5468" w:rsidRDefault="00A44FDA" w:rsidP="00384771">
            <w:pPr>
              <w:shd w:val="clear" w:color="auto" w:fill="FFFFFF" w:themeFill="background1"/>
            </w:pPr>
            <w:r>
              <w:t xml:space="preserve">Овладение навыками различия </w:t>
            </w:r>
            <w:r>
              <w:lastRenderedPageBreak/>
              <w:t>простого и сложного предложения, постановки знаков препинания в них</w:t>
            </w:r>
          </w:p>
        </w:tc>
        <w:tc>
          <w:tcPr>
            <w:tcW w:w="3551" w:type="dxa"/>
            <w:shd w:val="clear" w:color="auto" w:fill="FFFFFF" w:themeFill="background1"/>
          </w:tcPr>
          <w:p w:rsidR="00A44FDA" w:rsidRPr="00C31D75" w:rsidRDefault="00A44FDA" w:rsidP="00384771">
            <w:pPr>
              <w:autoSpaceDE w:val="0"/>
              <w:autoSpaceDN w:val="0"/>
              <w:adjustRightInd w:val="0"/>
              <w:rPr>
                <w:rFonts w:eastAsia="HiddenHorzOCR"/>
                <w:lang w:eastAsia="en-US"/>
              </w:rPr>
            </w:pPr>
            <w:r w:rsidRPr="00D0271F">
              <w:rPr>
                <w:b/>
              </w:rPr>
              <w:lastRenderedPageBreak/>
              <w:t xml:space="preserve">Знать </w:t>
            </w:r>
            <w:r w:rsidRPr="00C31D75">
              <w:rPr>
                <w:rFonts w:eastAsia="HiddenHorzOCR"/>
                <w:lang w:eastAsia="en-US"/>
              </w:rPr>
              <w:t>знаки препинания:</w:t>
            </w:r>
          </w:p>
          <w:p w:rsidR="00A44FDA" w:rsidRPr="00C31D75" w:rsidRDefault="00A44FDA" w:rsidP="00384771">
            <w:pPr>
              <w:shd w:val="clear" w:color="auto" w:fill="FFFFFF" w:themeFill="background1"/>
              <w:rPr>
                <w:b/>
              </w:rPr>
            </w:pPr>
            <w:r w:rsidRPr="00C31D75">
              <w:rPr>
                <w:rFonts w:eastAsia="HiddenHorzOCR"/>
                <w:lang w:eastAsia="en-US"/>
              </w:rPr>
              <w:lastRenderedPageBreak/>
              <w:t>знаки завершения, разделения, выделения</w:t>
            </w:r>
          </w:p>
          <w:p w:rsidR="00A44FDA" w:rsidRPr="002C5468" w:rsidRDefault="00A44FDA" w:rsidP="00384771">
            <w:pPr>
              <w:shd w:val="clear" w:color="auto" w:fill="FFFFFF" w:themeFill="background1"/>
            </w:pPr>
            <w:r w:rsidRPr="00D0271F">
              <w:rPr>
                <w:b/>
              </w:rPr>
              <w:t>Уметь</w:t>
            </w:r>
            <w:r>
              <w:t xml:space="preserve"> находить  границу простых предложений в составе </w:t>
            </w:r>
            <w:proofErr w:type="gramStart"/>
            <w:r>
              <w:t>сложного</w:t>
            </w:r>
            <w:proofErr w:type="gramEnd"/>
            <w:r>
              <w:t>.</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shd w:val="clear" w:color="auto" w:fill="FFFFFF" w:themeFill="background1"/>
          </w:tcPr>
          <w:p w:rsidR="00A44FDA" w:rsidRPr="002C5468" w:rsidRDefault="00A44FDA" w:rsidP="00384771">
            <w:pPr>
              <w:shd w:val="clear" w:color="auto" w:fill="FFFFFF" w:themeFill="background1"/>
            </w:pPr>
            <w:r w:rsidRPr="002C5468">
              <w:lastRenderedPageBreak/>
              <w:t>4.</w:t>
            </w:r>
          </w:p>
        </w:tc>
        <w:tc>
          <w:tcPr>
            <w:tcW w:w="2268" w:type="dxa"/>
            <w:shd w:val="clear" w:color="auto" w:fill="FFFFFF" w:themeFill="background1"/>
          </w:tcPr>
          <w:p w:rsidR="00A44FDA" w:rsidRPr="002C5468" w:rsidRDefault="00A44FDA" w:rsidP="00384771">
            <w:pPr>
              <w:shd w:val="clear" w:color="auto" w:fill="FFFFFF" w:themeFill="background1"/>
            </w:pPr>
            <w:r>
              <w:t>Повторение. Буквы Н-НН</w:t>
            </w:r>
            <w:r w:rsidRPr="002C5468">
              <w:t xml:space="preserve"> в суффиксах прилагательных, причастий и наречий</w:t>
            </w:r>
          </w:p>
        </w:tc>
        <w:tc>
          <w:tcPr>
            <w:tcW w:w="984" w:type="dxa"/>
            <w:shd w:val="clear" w:color="auto" w:fill="FFFFFF" w:themeFill="background1"/>
          </w:tcPr>
          <w:p w:rsidR="00A44FDA" w:rsidRPr="002C5468" w:rsidRDefault="00A44FDA" w:rsidP="00384771">
            <w:pPr>
              <w:shd w:val="clear" w:color="auto" w:fill="FFFFFF" w:themeFill="background1"/>
            </w:pPr>
            <w:r w:rsidRPr="002C5468">
              <w:t>УПЗ</w:t>
            </w:r>
          </w:p>
        </w:tc>
        <w:tc>
          <w:tcPr>
            <w:tcW w:w="3687" w:type="dxa"/>
            <w:shd w:val="clear" w:color="auto" w:fill="FFFFFF" w:themeFill="background1"/>
          </w:tcPr>
          <w:p w:rsidR="00A44FDA" w:rsidRDefault="00A44FDA" w:rsidP="00384771">
            <w:pPr>
              <w:shd w:val="clear" w:color="auto" w:fill="FFFFFF" w:themeFill="background1"/>
              <w:rPr>
                <w:lang w:eastAsia="ar-SA"/>
              </w:rPr>
            </w:pPr>
            <w:r>
              <w:rPr>
                <w:lang w:eastAsia="ar-SA"/>
              </w:rPr>
              <w:t>О</w:t>
            </w:r>
            <w:r w:rsidRPr="002C5468">
              <w:rPr>
                <w:lang w:eastAsia="ar-SA"/>
              </w:rPr>
              <w:t>владение навыками правописания</w:t>
            </w:r>
            <w:r>
              <w:rPr>
                <w:lang w:eastAsia="ar-SA"/>
              </w:rPr>
              <w:t xml:space="preserve"> прилагательных, причастий и наречий с Н-НН</w:t>
            </w:r>
            <w:r w:rsidRPr="002C5468">
              <w:rPr>
                <w:lang w:eastAsia="ar-SA"/>
              </w:rPr>
              <w:t>, развитие умения находить их в различных текстах</w:t>
            </w:r>
          </w:p>
          <w:p w:rsidR="00A44FDA" w:rsidRPr="002C5468" w:rsidRDefault="00A44FDA" w:rsidP="00384771">
            <w:pPr>
              <w:shd w:val="clear" w:color="auto" w:fill="FFFFFF" w:themeFill="background1"/>
            </w:pPr>
          </w:p>
        </w:tc>
        <w:tc>
          <w:tcPr>
            <w:tcW w:w="3551" w:type="dxa"/>
            <w:shd w:val="clear" w:color="auto" w:fill="FFFFFF" w:themeFill="background1"/>
          </w:tcPr>
          <w:p w:rsidR="00A44FDA" w:rsidRDefault="00A44FDA" w:rsidP="00384771">
            <w:pPr>
              <w:shd w:val="clear" w:color="auto" w:fill="FFFFFF" w:themeFill="background1"/>
            </w:pPr>
            <w:r w:rsidRPr="002C5468">
              <w:rPr>
                <w:b/>
              </w:rPr>
              <w:t xml:space="preserve">Знать </w:t>
            </w:r>
            <w:r>
              <w:t>правило правописание Н-НН в суффиксах прилагательных, причастий и наречий.</w:t>
            </w:r>
          </w:p>
          <w:p w:rsidR="00A44FDA" w:rsidRPr="002C5468" w:rsidRDefault="00A44FDA" w:rsidP="00384771">
            <w:pPr>
              <w:shd w:val="clear" w:color="auto" w:fill="FFFFFF" w:themeFill="background1"/>
            </w:pPr>
            <w:r w:rsidRPr="002C5468">
              <w:rPr>
                <w:b/>
              </w:rPr>
              <w:t xml:space="preserve">Уметь </w:t>
            </w:r>
            <w:r>
              <w:t>применять правило на письме.</w:t>
            </w:r>
          </w:p>
        </w:tc>
        <w:tc>
          <w:tcPr>
            <w:tcW w:w="1655" w:type="dxa"/>
            <w:shd w:val="clear" w:color="auto" w:fill="FFFFFF" w:themeFill="background1"/>
          </w:tcPr>
          <w:p w:rsidR="00A44FDA" w:rsidRPr="002C5468" w:rsidRDefault="00A44FDA" w:rsidP="00A44FDA">
            <w:pPr>
              <w:shd w:val="clear" w:color="auto" w:fill="FFFFFF" w:themeFill="background1"/>
            </w:pPr>
          </w:p>
        </w:tc>
      </w:tr>
      <w:tr w:rsidR="00A44FDA" w:rsidRPr="002C5468" w:rsidTr="00A44FDA">
        <w:tc>
          <w:tcPr>
            <w:tcW w:w="709" w:type="dxa"/>
            <w:shd w:val="clear" w:color="auto" w:fill="FFFFFF" w:themeFill="background1"/>
          </w:tcPr>
          <w:p w:rsidR="00A44FDA" w:rsidRPr="002C5468" w:rsidRDefault="00A44FDA" w:rsidP="00384771">
            <w:pPr>
              <w:shd w:val="clear" w:color="auto" w:fill="FFFFFF" w:themeFill="background1"/>
            </w:pPr>
            <w:r w:rsidRPr="002C5468">
              <w:t>5.</w:t>
            </w:r>
          </w:p>
        </w:tc>
        <w:tc>
          <w:tcPr>
            <w:tcW w:w="2268" w:type="dxa"/>
            <w:shd w:val="clear" w:color="auto" w:fill="FFFFFF" w:themeFill="background1"/>
          </w:tcPr>
          <w:p w:rsidR="00A44FDA" w:rsidRPr="002C5468" w:rsidRDefault="00A44FDA" w:rsidP="00384771">
            <w:pPr>
              <w:shd w:val="clear" w:color="auto" w:fill="FFFFFF" w:themeFill="background1"/>
            </w:pPr>
            <w:r w:rsidRPr="002C5468">
              <w:t xml:space="preserve">Повторение. Буквы </w:t>
            </w:r>
            <w:proofErr w:type="spellStart"/>
            <w:r w:rsidRPr="002C5468">
              <w:t>н-нн</w:t>
            </w:r>
            <w:proofErr w:type="spellEnd"/>
            <w:r w:rsidRPr="002C5468">
              <w:t xml:space="preserve"> в суффиксах прилагательных, причастий и наречий</w:t>
            </w:r>
            <w:r>
              <w:t xml:space="preserve"> (продолжение темы)</w:t>
            </w:r>
          </w:p>
        </w:tc>
        <w:tc>
          <w:tcPr>
            <w:tcW w:w="984" w:type="dxa"/>
            <w:shd w:val="clear" w:color="auto" w:fill="FFFFFF" w:themeFill="background1"/>
          </w:tcPr>
          <w:p w:rsidR="00A44FDA" w:rsidRPr="002C5468" w:rsidRDefault="00A44FDA" w:rsidP="00384771">
            <w:pPr>
              <w:shd w:val="clear" w:color="auto" w:fill="FFFFFF" w:themeFill="background1"/>
            </w:pPr>
            <w:r w:rsidRPr="002C5468">
              <w:t>УПЗ</w:t>
            </w:r>
          </w:p>
        </w:tc>
        <w:tc>
          <w:tcPr>
            <w:tcW w:w="3687" w:type="dxa"/>
            <w:shd w:val="clear" w:color="auto" w:fill="FFFFFF" w:themeFill="background1"/>
          </w:tcPr>
          <w:p w:rsidR="00A44FDA" w:rsidRDefault="00A44FDA" w:rsidP="00384771">
            <w:pPr>
              <w:shd w:val="clear" w:color="auto" w:fill="FFFFFF" w:themeFill="background1"/>
              <w:rPr>
                <w:lang w:eastAsia="ar-SA"/>
              </w:rPr>
            </w:pPr>
            <w:r>
              <w:rPr>
                <w:lang w:eastAsia="ar-SA"/>
              </w:rPr>
              <w:t>О</w:t>
            </w:r>
            <w:r w:rsidRPr="002C5468">
              <w:rPr>
                <w:lang w:eastAsia="ar-SA"/>
              </w:rPr>
              <w:t>владение навыками правописания</w:t>
            </w:r>
            <w:r>
              <w:rPr>
                <w:lang w:eastAsia="ar-SA"/>
              </w:rPr>
              <w:t xml:space="preserve"> прилагательных, причастий и наречий с Н-НН</w:t>
            </w:r>
            <w:r w:rsidRPr="002C5468">
              <w:rPr>
                <w:lang w:eastAsia="ar-SA"/>
              </w:rPr>
              <w:t>, развитие умения находить их в различных текстах</w:t>
            </w:r>
          </w:p>
          <w:p w:rsidR="00A44FDA" w:rsidRDefault="00A44FDA" w:rsidP="00384771">
            <w:pPr>
              <w:shd w:val="clear" w:color="auto" w:fill="FFFFFF" w:themeFill="background1"/>
              <w:rPr>
                <w:lang w:eastAsia="ar-SA"/>
              </w:rPr>
            </w:pP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3551" w:type="dxa"/>
            <w:shd w:val="clear" w:color="auto" w:fill="FFFFFF" w:themeFill="background1"/>
          </w:tcPr>
          <w:p w:rsidR="00A44FDA" w:rsidRDefault="00A44FDA" w:rsidP="00384771">
            <w:pPr>
              <w:shd w:val="clear" w:color="auto" w:fill="FFFFFF" w:themeFill="background1"/>
            </w:pPr>
            <w:r w:rsidRPr="002C5468">
              <w:rPr>
                <w:b/>
              </w:rPr>
              <w:t xml:space="preserve">Знать </w:t>
            </w:r>
            <w:r>
              <w:t>правило правописание Н-НН в суффиксах прилагательных, причастий и наречий.</w:t>
            </w:r>
          </w:p>
          <w:p w:rsidR="00A44FDA" w:rsidRPr="002C5468" w:rsidRDefault="00A44FDA" w:rsidP="00384771">
            <w:pPr>
              <w:shd w:val="clear" w:color="auto" w:fill="FFFFFF" w:themeFill="background1"/>
            </w:pPr>
            <w:r w:rsidRPr="002C5468">
              <w:rPr>
                <w:b/>
              </w:rPr>
              <w:t xml:space="preserve">Уметь </w:t>
            </w:r>
            <w:r>
              <w:t>применять правило на письме.</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shd w:val="clear" w:color="auto" w:fill="FFFFFF" w:themeFill="background1"/>
          </w:tcPr>
          <w:p w:rsidR="00A44FDA" w:rsidRPr="002C5468" w:rsidRDefault="00A44FDA" w:rsidP="00384771">
            <w:pPr>
              <w:shd w:val="clear" w:color="auto" w:fill="FFFFFF" w:themeFill="background1"/>
            </w:pPr>
            <w:r w:rsidRPr="002C5468">
              <w:t>6.</w:t>
            </w:r>
          </w:p>
        </w:tc>
        <w:tc>
          <w:tcPr>
            <w:tcW w:w="2268"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r w:rsidRPr="002C5468">
              <w:t>Изложение с грамматическим задание</w:t>
            </w:r>
            <w:r>
              <w:t xml:space="preserve">  по упр. </w:t>
            </w:r>
            <w:r w:rsidRPr="002C5468">
              <w:t>26-27</w:t>
            </w: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p>
        </w:tc>
        <w:tc>
          <w:tcPr>
            <w:tcW w:w="3687" w:type="dxa"/>
            <w:shd w:val="clear" w:color="auto" w:fill="FFFFFF" w:themeFill="background1"/>
          </w:tcPr>
          <w:p w:rsidR="00A44FDA" w:rsidRPr="002C5468" w:rsidRDefault="00A44FDA" w:rsidP="00384771">
            <w:pPr>
              <w:shd w:val="clear" w:color="auto" w:fill="FFFFFF" w:themeFill="background1"/>
            </w:pPr>
            <w:r>
              <w:rPr>
                <w:lang w:eastAsia="ar-SA"/>
              </w:rPr>
              <w:t>С</w:t>
            </w:r>
            <w:r w:rsidRPr="002C5468">
              <w:rPr>
                <w:lang w:eastAsia="ar-SA"/>
              </w:rPr>
              <w:t>овершенствовать навыки подробного изложения текста публицистического характера; редактировать собственный текст изложения</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основные признаки публицистического стиля, признаки текста и его функционально-смысловых типов (повествование, описание, рассуждение); основные нормы русского литературного языка.</w:t>
            </w:r>
          </w:p>
          <w:p w:rsidR="00A44FDA" w:rsidRDefault="00A44FDA" w:rsidP="00384771">
            <w:pPr>
              <w:autoSpaceDE w:val="0"/>
              <w:ind w:left="30" w:right="30"/>
              <w:rPr>
                <w:lang w:eastAsia="ar-SA"/>
              </w:rPr>
            </w:pPr>
            <w:r w:rsidRPr="002C5468">
              <w:rPr>
                <w:b/>
                <w:bCs/>
                <w:lang w:eastAsia="ar-SA"/>
              </w:rPr>
              <w:t>Уметь</w:t>
            </w:r>
            <w:r w:rsidRPr="002C5468">
              <w:rPr>
                <w:lang w:eastAsia="ar-SA"/>
              </w:rPr>
              <w:t xml:space="preserve"> различать стили речи; определять тему, основную мысль текста; анализировать структуру и языковые особенности текста</w:t>
            </w:r>
          </w:p>
          <w:p w:rsidR="00A44FDA" w:rsidRDefault="00A44FDA" w:rsidP="00384771">
            <w:pPr>
              <w:autoSpaceDE w:val="0"/>
              <w:ind w:left="30" w:right="30"/>
              <w:rPr>
                <w:lang w:eastAsia="ar-SA"/>
              </w:rPr>
            </w:pPr>
          </w:p>
          <w:p w:rsidR="00A44FDA" w:rsidRDefault="00A44FDA" w:rsidP="00384771">
            <w:pPr>
              <w:autoSpaceDE w:val="0"/>
              <w:ind w:left="30" w:right="30"/>
              <w:rPr>
                <w:lang w:eastAsia="ar-SA"/>
              </w:rPr>
            </w:pPr>
          </w:p>
          <w:p w:rsidR="00A44FDA" w:rsidRDefault="00A44FDA" w:rsidP="00384771">
            <w:pPr>
              <w:autoSpaceDE w:val="0"/>
              <w:ind w:left="30" w:right="30"/>
              <w:rPr>
                <w:lang w:eastAsia="ar-SA"/>
              </w:rPr>
            </w:pPr>
          </w:p>
          <w:p w:rsidR="00A44FDA" w:rsidRPr="002C5468" w:rsidRDefault="00A44FDA" w:rsidP="00384771">
            <w:pPr>
              <w:autoSpaceDE w:val="0"/>
              <w:ind w:left="30" w:right="30"/>
              <w:rPr>
                <w:lang w:eastAsia="ar-SA"/>
              </w:rPr>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shd w:val="clear" w:color="auto" w:fill="FFFFFF" w:themeFill="background1"/>
          </w:tcPr>
          <w:p w:rsidR="00A44FDA" w:rsidRPr="002C5468" w:rsidRDefault="00A44FDA" w:rsidP="00384771">
            <w:pPr>
              <w:shd w:val="clear" w:color="auto" w:fill="FFFFFF" w:themeFill="background1"/>
            </w:pPr>
            <w:r w:rsidRPr="002C5468">
              <w:t>7.</w:t>
            </w:r>
          </w:p>
        </w:tc>
        <w:tc>
          <w:tcPr>
            <w:tcW w:w="2268"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r w:rsidRPr="002C5468">
              <w:t xml:space="preserve">Написание </w:t>
            </w:r>
            <w:r w:rsidRPr="002C5468">
              <w:lastRenderedPageBreak/>
              <w:t>изложения</w:t>
            </w: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lastRenderedPageBreak/>
              <w:t>Р</w:t>
            </w:r>
            <w:proofErr w:type="gramEnd"/>
            <w:r>
              <w:t xml:space="preserve">/р  </w:t>
            </w:r>
          </w:p>
        </w:tc>
        <w:tc>
          <w:tcPr>
            <w:tcW w:w="3687" w:type="dxa"/>
            <w:shd w:val="clear" w:color="auto" w:fill="FFFFFF" w:themeFill="background1"/>
          </w:tcPr>
          <w:p w:rsidR="00A44FDA" w:rsidRPr="002C5468" w:rsidRDefault="00A44FDA" w:rsidP="00384771">
            <w:pPr>
              <w:shd w:val="clear" w:color="auto" w:fill="FFFFFF" w:themeFill="background1"/>
            </w:pPr>
            <w:r>
              <w:rPr>
                <w:lang w:eastAsia="ar-SA"/>
              </w:rPr>
              <w:t>С</w:t>
            </w:r>
            <w:r w:rsidRPr="002C5468">
              <w:rPr>
                <w:lang w:eastAsia="ar-SA"/>
              </w:rPr>
              <w:t xml:space="preserve">овершенствовать навыки </w:t>
            </w:r>
            <w:r w:rsidRPr="002C5468">
              <w:rPr>
                <w:lang w:eastAsia="ar-SA"/>
              </w:rPr>
              <w:lastRenderedPageBreak/>
              <w:t>подробного изложения текста публицистического характера; редактировать собственный текст изложения</w:t>
            </w:r>
          </w:p>
        </w:tc>
        <w:tc>
          <w:tcPr>
            <w:tcW w:w="3551" w:type="dxa"/>
            <w:shd w:val="clear" w:color="auto" w:fill="FFFFFF" w:themeFill="background1"/>
          </w:tcPr>
          <w:p w:rsidR="00A44FDA" w:rsidRPr="00C31D75" w:rsidRDefault="00A44FDA" w:rsidP="00384771">
            <w:pPr>
              <w:autoSpaceDE w:val="0"/>
              <w:snapToGrid w:val="0"/>
              <w:ind w:left="30" w:right="30"/>
              <w:rPr>
                <w:lang w:eastAsia="ar-SA"/>
              </w:rPr>
            </w:pPr>
            <w:r w:rsidRPr="00C31D75">
              <w:rPr>
                <w:b/>
                <w:bCs/>
                <w:lang w:eastAsia="ar-SA"/>
              </w:rPr>
              <w:lastRenderedPageBreak/>
              <w:t>Знать</w:t>
            </w:r>
            <w:r w:rsidRPr="00C31D75">
              <w:rPr>
                <w:lang w:eastAsia="ar-SA"/>
              </w:rPr>
              <w:t xml:space="preserve"> алгоритм работы  с </w:t>
            </w:r>
            <w:r w:rsidRPr="00C31D75">
              <w:rPr>
                <w:lang w:eastAsia="ar-SA"/>
              </w:rPr>
              <w:lastRenderedPageBreak/>
              <w:t>изложением.</w:t>
            </w:r>
          </w:p>
          <w:p w:rsidR="00A44FDA" w:rsidRPr="00C31D75" w:rsidRDefault="00A44FDA" w:rsidP="00384771">
            <w:pPr>
              <w:autoSpaceDE w:val="0"/>
              <w:ind w:left="30" w:right="30"/>
            </w:pPr>
            <w:r w:rsidRPr="00C31D75">
              <w:rPr>
                <w:b/>
                <w:bCs/>
                <w:lang w:eastAsia="ar-SA"/>
              </w:rPr>
              <w:t>Уметь</w:t>
            </w:r>
            <w:r w:rsidRPr="00C31D75">
              <w:rPr>
                <w:lang w:eastAsia="ar-SA"/>
              </w:rPr>
              <w:t xml:space="preserve"> писать изложение.</w:t>
            </w:r>
          </w:p>
          <w:p w:rsidR="00A44FDA" w:rsidRPr="002C5468" w:rsidRDefault="00A44FDA" w:rsidP="00384771">
            <w:pPr>
              <w:shd w:val="clear" w:color="auto" w:fill="FFFFFF" w:themeFill="background1"/>
              <w:rPr>
                <w:color w:val="632423" w:themeColor="accent2" w:themeShade="80"/>
              </w:rPr>
            </w:pPr>
          </w:p>
        </w:tc>
        <w:tc>
          <w:tcPr>
            <w:tcW w:w="1655" w:type="dxa"/>
            <w:shd w:val="clear" w:color="auto" w:fill="FFFFFF" w:themeFill="background1"/>
          </w:tcPr>
          <w:p w:rsidR="00A44FDA" w:rsidRPr="002C5468" w:rsidRDefault="00A44FDA" w:rsidP="00A44FDA">
            <w:pPr>
              <w:shd w:val="clear" w:color="auto" w:fill="FFFFFF" w:themeFill="background1"/>
            </w:pPr>
          </w:p>
        </w:tc>
      </w:tr>
      <w:tr w:rsidR="00A44FDA" w:rsidRPr="002C5468" w:rsidTr="00A44FDA">
        <w:trPr>
          <w:trHeight w:val="1296"/>
        </w:trPr>
        <w:tc>
          <w:tcPr>
            <w:tcW w:w="709" w:type="dxa"/>
            <w:vMerge w:val="restart"/>
            <w:shd w:val="clear" w:color="auto" w:fill="FFFFFF" w:themeFill="background1"/>
          </w:tcPr>
          <w:p w:rsidR="00A44FDA" w:rsidRPr="002C5468" w:rsidRDefault="00A44FDA" w:rsidP="00384771">
            <w:pPr>
              <w:shd w:val="clear" w:color="auto" w:fill="FFFFFF" w:themeFill="background1"/>
            </w:pPr>
            <w:r w:rsidRPr="002C5468">
              <w:lastRenderedPageBreak/>
              <w:t>8.</w:t>
            </w:r>
          </w:p>
        </w:tc>
        <w:tc>
          <w:tcPr>
            <w:tcW w:w="2268" w:type="dxa"/>
            <w:vMerge w:val="restart"/>
            <w:shd w:val="clear" w:color="auto" w:fill="FFFFFF" w:themeFill="background1"/>
          </w:tcPr>
          <w:p w:rsidR="00A44FDA" w:rsidRPr="002C5468" w:rsidRDefault="00A44FDA" w:rsidP="00384771">
            <w:pPr>
              <w:shd w:val="clear" w:color="auto" w:fill="FFFFFF" w:themeFill="background1"/>
            </w:pPr>
            <w:r w:rsidRPr="002C5468">
              <w:t>Слитное и раздельное написание НЕ с различными частями речи</w:t>
            </w:r>
          </w:p>
        </w:tc>
        <w:tc>
          <w:tcPr>
            <w:tcW w:w="984" w:type="dxa"/>
            <w:vMerge w:val="restart"/>
            <w:shd w:val="clear" w:color="auto" w:fill="FFFFFF" w:themeFill="background1"/>
          </w:tcPr>
          <w:p w:rsidR="00A44FDA" w:rsidRPr="002C5468" w:rsidRDefault="00A44FDA" w:rsidP="00384771">
            <w:pPr>
              <w:shd w:val="clear" w:color="auto" w:fill="FFFFFF" w:themeFill="background1"/>
            </w:pPr>
            <w:r>
              <w:t>УПЗ</w:t>
            </w:r>
          </w:p>
        </w:tc>
        <w:tc>
          <w:tcPr>
            <w:tcW w:w="3687" w:type="dxa"/>
            <w:vMerge w:val="restart"/>
            <w:shd w:val="clear" w:color="auto" w:fill="auto"/>
          </w:tcPr>
          <w:p w:rsidR="00A44FDA" w:rsidRPr="002C5468" w:rsidRDefault="00A44FDA" w:rsidP="00384771">
            <w:pPr>
              <w:shd w:val="clear" w:color="auto" w:fill="FFFFFF" w:themeFill="background1"/>
            </w:pPr>
            <w:r w:rsidRPr="002C5468">
              <w:rPr>
                <w:lang w:eastAsia="ar-SA"/>
              </w:rPr>
              <w:t xml:space="preserve">Систематизация материала о правописании </w:t>
            </w:r>
            <w:r w:rsidRPr="002C5468">
              <w:rPr>
                <w:b/>
                <w:bCs/>
                <w:i/>
                <w:iCs/>
                <w:lang w:eastAsia="ar-SA"/>
              </w:rPr>
              <w:t>не</w:t>
            </w:r>
            <w:r w:rsidRPr="002C5468">
              <w:rPr>
                <w:lang w:eastAsia="ar-SA"/>
              </w:rPr>
              <w:t xml:space="preserve"> с различными частями речи; углубление сведений с помощью таблиц</w:t>
            </w:r>
          </w:p>
        </w:tc>
        <w:tc>
          <w:tcPr>
            <w:tcW w:w="3551" w:type="dxa"/>
            <w:vMerge w:val="restart"/>
            <w:shd w:val="clear" w:color="auto" w:fill="auto"/>
          </w:tcPr>
          <w:p w:rsidR="00A44FDA" w:rsidRPr="002C5468" w:rsidRDefault="00A44FDA" w:rsidP="00384771">
            <w:pPr>
              <w:autoSpaceDE w:val="0"/>
              <w:snapToGrid w:val="0"/>
              <w:ind w:left="30" w:right="30"/>
              <w:rPr>
                <w:lang w:eastAsia="ar-SA"/>
              </w:rPr>
            </w:pPr>
            <w:proofErr w:type="gramStart"/>
            <w:r w:rsidRPr="002C5468">
              <w:rPr>
                <w:b/>
                <w:bCs/>
                <w:lang w:eastAsia="ar-SA"/>
              </w:rPr>
              <w:t>Знать</w:t>
            </w:r>
            <w:r w:rsidRPr="002C5468">
              <w:rPr>
                <w:lang w:eastAsia="ar-SA"/>
              </w:rPr>
              <w:t xml:space="preserve"> основные нормы русского литературного языка (грамматические </w:t>
            </w:r>
            <w:proofErr w:type="gramEnd"/>
          </w:p>
          <w:p w:rsidR="00A44FDA" w:rsidRPr="002C5468" w:rsidRDefault="00A44FDA" w:rsidP="00384771">
            <w:pPr>
              <w:autoSpaceDE w:val="0"/>
              <w:ind w:left="30" w:right="30"/>
              <w:rPr>
                <w:lang w:eastAsia="ar-SA"/>
              </w:rPr>
            </w:pPr>
            <w:r w:rsidRPr="002C5468">
              <w:rPr>
                <w:lang w:eastAsia="ar-SA"/>
              </w:rPr>
              <w:t>и орфографические).</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определять условия выбора нужной орфограммы; соблюдать в практике письма основные правила орфографии.</w:t>
            </w:r>
          </w:p>
          <w:p w:rsidR="00A44FDA" w:rsidRDefault="00A44FDA" w:rsidP="00384771">
            <w:pPr>
              <w:shd w:val="clear" w:color="auto" w:fill="FFFFFF" w:themeFill="background1"/>
              <w:rPr>
                <w:lang w:eastAsia="ar-SA"/>
              </w:rPr>
            </w:pP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1655" w:type="dxa"/>
            <w:vMerge w:val="restart"/>
            <w:shd w:val="clear" w:color="auto" w:fill="auto"/>
          </w:tcPr>
          <w:p w:rsidR="00A44FDA" w:rsidRPr="002C5468" w:rsidRDefault="00A44FDA" w:rsidP="00384771">
            <w:pPr>
              <w:shd w:val="clear" w:color="auto" w:fill="FFFFFF" w:themeFill="background1"/>
            </w:pPr>
          </w:p>
        </w:tc>
      </w:tr>
      <w:tr w:rsidR="00A44FDA" w:rsidRPr="002C5468" w:rsidTr="00A44FDA">
        <w:trPr>
          <w:trHeight w:val="1721"/>
        </w:trPr>
        <w:tc>
          <w:tcPr>
            <w:tcW w:w="709" w:type="dxa"/>
            <w:vMerge/>
            <w:shd w:val="clear" w:color="auto" w:fill="FFFFFF" w:themeFill="background1"/>
          </w:tcPr>
          <w:p w:rsidR="00A44FDA" w:rsidRPr="002C5468" w:rsidRDefault="00A44FDA" w:rsidP="00384771">
            <w:pPr>
              <w:shd w:val="clear" w:color="auto" w:fill="FFFFFF" w:themeFill="background1"/>
            </w:pPr>
          </w:p>
        </w:tc>
        <w:tc>
          <w:tcPr>
            <w:tcW w:w="2268" w:type="dxa"/>
            <w:vMerge/>
            <w:shd w:val="clear" w:color="auto" w:fill="FFFFFF" w:themeFill="background1"/>
          </w:tcPr>
          <w:p w:rsidR="00A44FDA" w:rsidRPr="002C5468" w:rsidRDefault="00A44FDA" w:rsidP="00384771">
            <w:pPr>
              <w:shd w:val="clear" w:color="auto" w:fill="FFFFFF" w:themeFill="background1"/>
            </w:pPr>
          </w:p>
        </w:tc>
        <w:tc>
          <w:tcPr>
            <w:tcW w:w="984" w:type="dxa"/>
            <w:vMerge/>
            <w:shd w:val="clear" w:color="auto" w:fill="FFFFFF" w:themeFill="background1"/>
          </w:tcPr>
          <w:p w:rsidR="00A44FDA" w:rsidRDefault="00A44FDA" w:rsidP="00384771">
            <w:pPr>
              <w:shd w:val="clear" w:color="auto" w:fill="FFFFFF" w:themeFill="background1"/>
            </w:pPr>
          </w:p>
        </w:tc>
        <w:tc>
          <w:tcPr>
            <w:tcW w:w="3687" w:type="dxa"/>
            <w:vMerge/>
            <w:shd w:val="clear" w:color="auto" w:fill="auto"/>
          </w:tcPr>
          <w:p w:rsidR="00A44FDA" w:rsidRPr="002C5468" w:rsidRDefault="00A44FDA" w:rsidP="00384771">
            <w:pPr>
              <w:shd w:val="clear" w:color="auto" w:fill="FFFFFF" w:themeFill="background1"/>
              <w:rPr>
                <w:lang w:eastAsia="ar-SA"/>
              </w:rPr>
            </w:pPr>
          </w:p>
        </w:tc>
        <w:tc>
          <w:tcPr>
            <w:tcW w:w="3551" w:type="dxa"/>
            <w:vMerge/>
            <w:shd w:val="clear" w:color="auto" w:fill="auto"/>
          </w:tcPr>
          <w:p w:rsidR="00A44FDA" w:rsidRPr="002C5468" w:rsidRDefault="00A44FDA" w:rsidP="00384771">
            <w:pPr>
              <w:autoSpaceDE w:val="0"/>
              <w:snapToGrid w:val="0"/>
              <w:ind w:left="30" w:right="30"/>
              <w:rPr>
                <w:b/>
                <w:bCs/>
                <w:lang w:eastAsia="ar-SA"/>
              </w:rPr>
            </w:pPr>
          </w:p>
        </w:tc>
        <w:tc>
          <w:tcPr>
            <w:tcW w:w="1655" w:type="dxa"/>
            <w:vMerge/>
            <w:shd w:val="clear" w:color="auto" w:fill="auto"/>
          </w:tcPr>
          <w:p w:rsidR="00A44FDA" w:rsidRDefault="00A44FDA" w:rsidP="00384771">
            <w:pPr>
              <w:shd w:val="clear" w:color="auto" w:fill="FFFFFF" w:themeFill="background1"/>
            </w:pPr>
          </w:p>
        </w:tc>
      </w:tr>
      <w:tr w:rsidR="00A44FDA" w:rsidRPr="002C5468" w:rsidTr="00A44FDA">
        <w:trPr>
          <w:trHeight w:val="274"/>
        </w:trPr>
        <w:tc>
          <w:tcPr>
            <w:tcW w:w="709" w:type="dxa"/>
            <w:shd w:val="clear" w:color="auto" w:fill="FFFFFF" w:themeFill="background1"/>
          </w:tcPr>
          <w:p w:rsidR="00A44FDA" w:rsidRPr="002C5468" w:rsidRDefault="00A44FDA" w:rsidP="00384771">
            <w:pPr>
              <w:shd w:val="clear" w:color="auto" w:fill="FFFFFF" w:themeFill="background1"/>
            </w:pPr>
            <w:r w:rsidRPr="002C5468">
              <w:t>9.</w:t>
            </w:r>
          </w:p>
        </w:tc>
        <w:tc>
          <w:tcPr>
            <w:tcW w:w="2268" w:type="dxa"/>
            <w:shd w:val="clear" w:color="auto" w:fill="FFFFFF" w:themeFill="background1"/>
          </w:tcPr>
          <w:p w:rsidR="00A44FDA" w:rsidRPr="002C5468" w:rsidRDefault="00A44FDA" w:rsidP="00384771">
            <w:pPr>
              <w:shd w:val="clear" w:color="auto" w:fill="FFFFFF" w:themeFill="background1"/>
            </w:pPr>
            <w:r w:rsidRPr="002C5468">
              <w:t>Контрольный диктант «Повторение»</w:t>
            </w: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Default="00A44FDA" w:rsidP="00384771">
            <w:pPr>
              <w:shd w:val="clear" w:color="auto" w:fill="FFFFFF" w:themeFill="background1"/>
              <w:rPr>
                <w:lang w:eastAsia="ar-SA"/>
              </w:rPr>
            </w:pPr>
            <w:r>
              <w:rPr>
                <w:lang w:eastAsia="ar-SA"/>
              </w:rPr>
              <w:t>В</w:t>
            </w:r>
            <w:r w:rsidRPr="00AF623D">
              <w:rPr>
                <w:lang w:eastAsia="ar-SA"/>
              </w:rPr>
              <w:t xml:space="preserve">ыявление уровня усвоения изученного материала; продолжение формирования </w:t>
            </w:r>
          </w:p>
          <w:p w:rsidR="00A44FDA" w:rsidRPr="00AF623D" w:rsidRDefault="00A44FDA" w:rsidP="00384771">
            <w:pPr>
              <w:shd w:val="clear" w:color="auto" w:fill="FFFFFF" w:themeFill="background1"/>
            </w:pPr>
            <w:r>
              <w:rPr>
                <w:lang w:eastAsia="ar-SA"/>
              </w:rPr>
              <w:t>на</w:t>
            </w:r>
            <w:r w:rsidRPr="00AF623D">
              <w:rPr>
                <w:lang w:eastAsia="ar-SA"/>
              </w:rPr>
              <w:t>выков грамматического письма</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теоретический материал 5-7 класса.</w:t>
            </w:r>
          </w:p>
          <w:p w:rsidR="00A44FDA" w:rsidRPr="002C5468" w:rsidRDefault="00A44FDA" w:rsidP="00384771">
            <w:pPr>
              <w:shd w:val="clear" w:color="auto" w:fill="FFFFFF" w:themeFill="background1"/>
            </w:pPr>
            <w:r w:rsidRPr="002C5468">
              <w:rPr>
                <w:b/>
                <w:bCs/>
                <w:lang w:eastAsia="ar-SA"/>
              </w:rPr>
              <w:t>Уметь</w:t>
            </w:r>
            <w:r w:rsidRPr="002C5468">
              <w:rPr>
                <w:lang w:eastAsia="ar-SA"/>
              </w:rPr>
              <w:t>соблюдать основные правила орфографии</w:t>
            </w:r>
            <w:r>
              <w:rPr>
                <w:lang w:eastAsia="ar-SA"/>
              </w:rPr>
              <w:t>, применять теоретические знания на практике.</w:t>
            </w:r>
          </w:p>
        </w:tc>
        <w:tc>
          <w:tcPr>
            <w:tcW w:w="1655" w:type="dxa"/>
            <w:shd w:val="clear" w:color="auto" w:fill="FFFFFF" w:themeFill="background1"/>
          </w:tcPr>
          <w:p w:rsidR="00A44FDA" w:rsidRPr="002C5468" w:rsidRDefault="00A44FDA" w:rsidP="00384771">
            <w:pPr>
              <w:shd w:val="clear" w:color="auto" w:fill="FFFFFF" w:themeFill="background1"/>
            </w:pPr>
            <w:r>
              <w:t>-</w:t>
            </w:r>
          </w:p>
        </w:tc>
      </w:tr>
      <w:tr w:rsidR="00A44FDA" w:rsidRPr="002C5468" w:rsidTr="00A44FDA">
        <w:trPr>
          <w:trHeight w:val="195"/>
        </w:trPr>
        <w:tc>
          <w:tcPr>
            <w:tcW w:w="709" w:type="dxa"/>
            <w:shd w:val="clear" w:color="auto" w:fill="FFFFFF" w:themeFill="background1"/>
          </w:tcPr>
          <w:p w:rsidR="00A44FDA" w:rsidRPr="002C5468" w:rsidRDefault="00A44FDA" w:rsidP="00384771">
            <w:pPr>
              <w:shd w:val="clear" w:color="auto" w:fill="FFFFFF" w:themeFill="background1"/>
            </w:pPr>
            <w:r w:rsidRPr="002C5468">
              <w:t>10.</w:t>
            </w:r>
          </w:p>
        </w:tc>
        <w:tc>
          <w:tcPr>
            <w:tcW w:w="2268" w:type="dxa"/>
            <w:shd w:val="clear" w:color="auto" w:fill="auto"/>
          </w:tcPr>
          <w:p w:rsidR="00A44FDA" w:rsidRPr="002C5468" w:rsidRDefault="00A44FDA" w:rsidP="00384771">
            <w:pPr>
              <w:shd w:val="clear" w:color="auto" w:fill="FFFFFF" w:themeFill="background1"/>
            </w:pPr>
            <w:r w:rsidRPr="002C5468">
              <w:t>Основные единицы синтаксиса</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Pr>
                <w:lang w:eastAsia="ar-SA"/>
              </w:rPr>
              <w:t>У</w:t>
            </w:r>
            <w:r w:rsidRPr="002C5468">
              <w:rPr>
                <w:lang w:eastAsia="ar-SA"/>
              </w:rPr>
              <w:t xml:space="preserve">глубить представление о новом разделе – синтаксисе и пунктуации; дать понятие о </w:t>
            </w:r>
            <w:r>
              <w:rPr>
                <w:lang w:eastAsia="ar-SA"/>
              </w:rPr>
              <w:t>функциях слова, словосочетания, предложения и текста</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основные разделы русского языка; </w:t>
            </w:r>
            <w:r>
              <w:rPr>
                <w:lang w:eastAsia="ar-SA"/>
              </w:rPr>
              <w:t>основные единицы синтаксиса.</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вычленять </w:t>
            </w:r>
            <w:r>
              <w:rPr>
                <w:lang w:eastAsia="ar-SA"/>
              </w:rPr>
              <w:t>синтаксические единицы в тексте.</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t>11.</w:t>
            </w:r>
          </w:p>
        </w:tc>
        <w:tc>
          <w:tcPr>
            <w:tcW w:w="2268" w:type="dxa"/>
            <w:shd w:val="clear" w:color="auto" w:fill="auto"/>
          </w:tcPr>
          <w:p w:rsidR="00A44FDA" w:rsidRPr="002C5468" w:rsidRDefault="00A44FDA" w:rsidP="00384771">
            <w:pPr>
              <w:shd w:val="clear" w:color="auto" w:fill="FFFFFF" w:themeFill="background1"/>
            </w:pPr>
            <w:r w:rsidRPr="002C5468">
              <w:t>Текст как единица синтаксиса</w:t>
            </w:r>
          </w:p>
        </w:tc>
        <w:tc>
          <w:tcPr>
            <w:tcW w:w="984" w:type="dxa"/>
            <w:shd w:val="clear" w:color="auto" w:fill="auto"/>
          </w:tcPr>
          <w:p w:rsidR="00A44FDA" w:rsidRPr="002C5468" w:rsidRDefault="00A44FDA" w:rsidP="00384771">
            <w:pPr>
              <w:shd w:val="clear" w:color="auto" w:fill="FFFFFF" w:themeFill="background1"/>
            </w:pPr>
            <w:r>
              <w:t>УКПЗ</w:t>
            </w:r>
          </w:p>
        </w:tc>
        <w:tc>
          <w:tcPr>
            <w:tcW w:w="3687" w:type="dxa"/>
            <w:shd w:val="clear" w:color="auto" w:fill="auto"/>
          </w:tcPr>
          <w:p w:rsidR="00A44FDA" w:rsidRPr="002C5468" w:rsidRDefault="00A44FDA" w:rsidP="00384771">
            <w:pPr>
              <w:shd w:val="clear" w:color="auto" w:fill="FFFFFF" w:themeFill="background1"/>
            </w:pPr>
            <w:r>
              <w:t>Обобщить и систематизировать знания о признаках и строении текста, о видах и способах связи предложений в тексте.</w:t>
            </w:r>
          </w:p>
        </w:tc>
        <w:tc>
          <w:tcPr>
            <w:tcW w:w="3551" w:type="dxa"/>
            <w:shd w:val="clear" w:color="auto" w:fill="auto"/>
          </w:tcPr>
          <w:p w:rsidR="00A44FDA" w:rsidRDefault="00A44FDA" w:rsidP="00384771">
            <w:pPr>
              <w:shd w:val="clear" w:color="auto" w:fill="FFFFFF" w:themeFill="background1"/>
            </w:pPr>
            <w:r>
              <w:t>Знать признаки  и строение текста, виды и способы связи предложений в тексте</w:t>
            </w:r>
          </w:p>
          <w:p w:rsidR="00A44FDA" w:rsidRDefault="00A44FDA" w:rsidP="00384771">
            <w:pPr>
              <w:shd w:val="clear" w:color="auto" w:fill="FFFFFF" w:themeFill="background1"/>
            </w:pPr>
            <w:r>
              <w:t>Уметь анализировать и строить различные типы текстов, различать типы  текстов и стили речи.</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t>12.</w:t>
            </w:r>
          </w:p>
        </w:tc>
        <w:tc>
          <w:tcPr>
            <w:tcW w:w="2268" w:type="dxa"/>
            <w:shd w:val="clear" w:color="auto" w:fill="auto"/>
          </w:tcPr>
          <w:p w:rsidR="00A44FDA" w:rsidRPr="002C5468" w:rsidRDefault="00A44FDA" w:rsidP="00384771">
            <w:pPr>
              <w:shd w:val="clear" w:color="auto" w:fill="FFFFFF" w:themeFill="background1"/>
            </w:pPr>
            <w:r w:rsidRPr="002C5468">
              <w:t xml:space="preserve">Предложение как </w:t>
            </w:r>
            <w:r w:rsidRPr="002C5468">
              <w:lastRenderedPageBreak/>
              <w:t>единица синтаксиса</w:t>
            </w:r>
          </w:p>
        </w:tc>
        <w:tc>
          <w:tcPr>
            <w:tcW w:w="984" w:type="dxa"/>
            <w:shd w:val="clear" w:color="auto" w:fill="auto"/>
          </w:tcPr>
          <w:p w:rsidR="00A44FDA" w:rsidRPr="002C5468" w:rsidRDefault="00A44FDA" w:rsidP="00384771">
            <w:pPr>
              <w:shd w:val="clear" w:color="auto" w:fill="FFFFFF" w:themeFill="background1"/>
            </w:pPr>
            <w:r>
              <w:lastRenderedPageBreak/>
              <w:t>УНМ</w:t>
            </w:r>
          </w:p>
        </w:tc>
        <w:tc>
          <w:tcPr>
            <w:tcW w:w="3687" w:type="dxa"/>
            <w:shd w:val="clear" w:color="auto" w:fill="auto"/>
          </w:tcPr>
          <w:p w:rsidR="00A44FDA" w:rsidRPr="002C5468" w:rsidRDefault="00A44FDA" w:rsidP="00384771">
            <w:pPr>
              <w:shd w:val="clear" w:color="auto" w:fill="FFFFFF" w:themeFill="background1"/>
            </w:pPr>
            <w:r>
              <w:rPr>
                <w:lang w:eastAsia="ar-SA"/>
              </w:rPr>
              <w:t>П</w:t>
            </w:r>
            <w:r w:rsidRPr="002C5468">
              <w:rPr>
                <w:lang w:eastAsia="ar-SA"/>
              </w:rPr>
              <w:t xml:space="preserve">ознакомить со строением </w:t>
            </w:r>
            <w:r w:rsidRPr="002C5468">
              <w:rPr>
                <w:lang w:eastAsia="ar-SA"/>
              </w:rPr>
              <w:lastRenderedPageBreak/>
              <w:t>предложения, его видами по цели высказывания и эмоциональной окраске, с синтаксическим разбором предложения</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lastRenderedPageBreak/>
              <w:t>Знать</w:t>
            </w:r>
            <w:r w:rsidRPr="002C5468">
              <w:rPr>
                <w:lang w:eastAsia="ar-SA"/>
              </w:rPr>
              <w:t xml:space="preserve"> основные единицы </w:t>
            </w:r>
            <w:r w:rsidRPr="002C5468">
              <w:rPr>
                <w:lang w:eastAsia="ar-SA"/>
              </w:rPr>
              <w:lastRenderedPageBreak/>
              <w:t>языка, их признаки.</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осознавать предложения как основную единицу языка, средство выражения мысли, чувств; употреблять в речи предложения, разные по цели высказывания.</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lastRenderedPageBreak/>
              <w:t>13</w:t>
            </w:r>
          </w:p>
        </w:tc>
        <w:tc>
          <w:tcPr>
            <w:tcW w:w="2268" w:type="dxa"/>
            <w:shd w:val="clear" w:color="auto" w:fill="auto"/>
          </w:tcPr>
          <w:p w:rsidR="00A44FDA" w:rsidRPr="002C5468" w:rsidRDefault="00A44FDA" w:rsidP="00384771">
            <w:pPr>
              <w:shd w:val="clear" w:color="auto" w:fill="FFFFFF" w:themeFill="background1"/>
            </w:pPr>
            <w:r w:rsidRPr="002C5468">
              <w:t>Словосочетание как единица синтаксиса. Виды словосочетаний</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Pr>
                <w:lang w:eastAsia="ar-SA"/>
              </w:rPr>
              <w:t>П</w:t>
            </w:r>
            <w:r w:rsidRPr="002C5468">
              <w:rPr>
                <w:lang w:eastAsia="ar-SA"/>
              </w:rPr>
              <w:t xml:space="preserve">ознакомить с основными видами словосочетаний – подчинительными и сочинительными, вычленять их из предложений, правильно строить словосочетания, </w:t>
            </w:r>
            <w:r>
              <w:rPr>
                <w:lang w:eastAsia="ar-SA"/>
              </w:rPr>
              <w:t xml:space="preserve">строить схемы, </w:t>
            </w:r>
            <w:r w:rsidRPr="002C5468">
              <w:rPr>
                <w:lang w:eastAsia="ar-SA"/>
              </w:rPr>
              <w:t>употреблять в речи</w:t>
            </w:r>
          </w:p>
        </w:tc>
        <w:tc>
          <w:tcPr>
            <w:tcW w:w="3551" w:type="dxa"/>
            <w:shd w:val="clear" w:color="auto" w:fill="auto"/>
          </w:tcPr>
          <w:p w:rsidR="00A44FDA" w:rsidRPr="002C5468" w:rsidRDefault="00A44FDA" w:rsidP="00384771">
            <w:pPr>
              <w:autoSpaceDE w:val="0"/>
              <w:snapToGrid w:val="0"/>
              <w:ind w:left="30" w:right="30"/>
              <w:rPr>
                <w:spacing w:val="-15"/>
                <w:lang w:eastAsia="ar-SA"/>
              </w:rPr>
            </w:pPr>
            <w:r w:rsidRPr="002C5468">
              <w:rPr>
                <w:b/>
                <w:bCs/>
                <w:lang w:eastAsia="ar-SA"/>
              </w:rPr>
              <w:t>Знать</w:t>
            </w:r>
            <w:r w:rsidRPr="002C5468">
              <w:rPr>
                <w:lang w:eastAsia="ar-SA"/>
              </w:rPr>
              <w:t xml:space="preserve"> строение словосочетаний, отношения между компонентами словосоч</w:t>
            </w:r>
            <w:r>
              <w:rPr>
                <w:lang w:eastAsia="ar-SA"/>
              </w:rPr>
              <w:t>етания; отличие от слова и пред</w:t>
            </w:r>
            <w:r w:rsidRPr="002C5468">
              <w:rPr>
                <w:spacing w:val="-15"/>
                <w:lang w:eastAsia="ar-SA"/>
              </w:rPr>
              <w:t>ложения; способы выражения.</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вычленять словосочетание из предложения; подбирать синонимичные словосочетания как средство выразительности речи; делать разбор словосочетаний</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300"/>
        </w:trPr>
        <w:tc>
          <w:tcPr>
            <w:tcW w:w="709" w:type="dxa"/>
          </w:tcPr>
          <w:p w:rsidR="00A44FDA" w:rsidRPr="002C5468" w:rsidRDefault="00A44FDA" w:rsidP="00384771">
            <w:pPr>
              <w:shd w:val="clear" w:color="auto" w:fill="FFFFFF" w:themeFill="background1"/>
            </w:pPr>
            <w:r w:rsidRPr="002C5468">
              <w:t>14.</w:t>
            </w:r>
          </w:p>
        </w:tc>
        <w:tc>
          <w:tcPr>
            <w:tcW w:w="2268" w:type="dxa"/>
            <w:shd w:val="clear" w:color="auto" w:fill="auto"/>
          </w:tcPr>
          <w:p w:rsidR="00A44FDA" w:rsidRPr="002C5468" w:rsidRDefault="00A44FDA" w:rsidP="00384771">
            <w:pPr>
              <w:shd w:val="clear" w:color="auto" w:fill="FFFFFF" w:themeFill="background1"/>
            </w:pPr>
            <w:r w:rsidRPr="002C5468">
              <w:t>Синтаксические связи слов в словосочетаниях. Синтаксический разбор словосочетаний</w:t>
            </w:r>
          </w:p>
          <w:p w:rsidR="00A44FDA" w:rsidRPr="002C5468" w:rsidRDefault="00A44FDA" w:rsidP="00384771">
            <w:pPr>
              <w:shd w:val="clear" w:color="auto" w:fill="FFFFFF" w:themeFill="background1"/>
            </w:pP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Pr>
                <w:lang w:eastAsia="ar-SA"/>
              </w:rPr>
              <w:t>П</w:t>
            </w:r>
            <w:r w:rsidRPr="002C5468">
              <w:rPr>
                <w:lang w:eastAsia="ar-SA"/>
              </w:rPr>
              <w:t>ознакомить со способами подчинительной и сочинительной связи, такими видами связи как окончание, предлог и окончание, союз, интонация, уметь определять способы подчинительной связи: согласование, управление, примыкание</w:t>
            </w:r>
            <w:r>
              <w:rPr>
                <w:lang w:eastAsia="ar-SA"/>
              </w:rPr>
              <w:t xml:space="preserve">.   </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 xml:space="preserve"> основные единицы синтаксиса</w:t>
            </w:r>
            <w:r w:rsidRPr="002C5468">
              <w:rPr>
                <w:lang w:eastAsia="ar-SA"/>
              </w:rPr>
              <w:t>, их признаки; виды подчинительной связи.</w:t>
            </w:r>
          </w:p>
          <w:p w:rsidR="00A44FDA" w:rsidRPr="002C5468" w:rsidRDefault="00A44FDA" w:rsidP="00384771">
            <w:pPr>
              <w:autoSpaceDE w:val="0"/>
              <w:ind w:left="30" w:right="30"/>
            </w:pPr>
            <w:r w:rsidRPr="002C5468">
              <w:rPr>
                <w:b/>
                <w:bCs/>
                <w:lang w:eastAsia="ar-SA"/>
              </w:rPr>
              <w:t>Уметь</w:t>
            </w:r>
            <w:r w:rsidRPr="002C5468">
              <w:rPr>
                <w:lang w:eastAsia="ar-SA"/>
              </w:rPr>
              <w:t xml:space="preserve"> определять способ подчинительной связи по вопросу; </w:t>
            </w:r>
            <w:r>
              <w:rPr>
                <w:lang w:eastAsia="ar-SA"/>
              </w:rPr>
              <w:t>конструировать  и производить устный и письменный разбор словосочетаний.</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216"/>
        </w:trPr>
        <w:tc>
          <w:tcPr>
            <w:tcW w:w="709" w:type="dxa"/>
          </w:tcPr>
          <w:p w:rsidR="00A44FDA" w:rsidRPr="002C5468" w:rsidRDefault="00A44FDA" w:rsidP="00384771">
            <w:pPr>
              <w:shd w:val="clear" w:color="auto" w:fill="FFFFFF" w:themeFill="background1"/>
            </w:pPr>
            <w:r w:rsidRPr="002C5468">
              <w:t>15.</w:t>
            </w:r>
          </w:p>
        </w:tc>
        <w:tc>
          <w:tcPr>
            <w:tcW w:w="2268" w:type="dxa"/>
            <w:shd w:val="clear" w:color="auto" w:fill="auto"/>
          </w:tcPr>
          <w:p w:rsidR="00A44FDA" w:rsidRPr="002C5468" w:rsidRDefault="00A44FDA" w:rsidP="00384771">
            <w:pPr>
              <w:shd w:val="clear" w:color="auto" w:fill="FFFFFF" w:themeFill="background1"/>
            </w:pPr>
            <w:r w:rsidRPr="002C5468">
              <w:t>Грамматическая основа предложения</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t>Познакомить  с предложениями по наличию главных членов: односоставными и двусоставными, научить находить их грамматическую основу, воспитывать культуру речи.</w:t>
            </w:r>
          </w:p>
        </w:tc>
        <w:tc>
          <w:tcPr>
            <w:tcW w:w="3551" w:type="dxa"/>
            <w:shd w:val="clear" w:color="auto" w:fill="auto"/>
          </w:tcPr>
          <w:p w:rsidR="00A44FDA" w:rsidRDefault="00A44FDA" w:rsidP="00384771">
            <w:pPr>
              <w:shd w:val="clear" w:color="auto" w:fill="FFFFFF" w:themeFill="background1"/>
            </w:pPr>
            <w:r>
              <w:t>Знать виды предложений  по наличию главных членов: односоставные и двусоставные.</w:t>
            </w:r>
          </w:p>
          <w:p w:rsidR="00A44FDA" w:rsidRPr="002C5468" w:rsidRDefault="00A44FDA" w:rsidP="00384771">
            <w:pPr>
              <w:shd w:val="clear" w:color="auto" w:fill="FFFFFF" w:themeFill="background1"/>
            </w:pPr>
            <w:r>
              <w:t>Уметь находить грамматическую основу  предложения.</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t>16</w:t>
            </w:r>
          </w:p>
        </w:tc>
        <w:tc>
          <w:tcPr>
            <w:tcW w:w="2268" w:type="dxa"/>
            <w:shd w:val="clear" w:color="auto" w:fill="auto"/>
          </w:tcPr>
          <w:p w:rsidR="00A44FDA" w:rsidRPr="002C5468" w:rsidRDefault="00A44FDA" w:rsidP="00384771">
            <w:pPr>
              <w:shd w:val="clear" w:color="auto" w:fill="FFFFFF" w:themeFill="background1"/>
            </w:pPr>
            <w:r w:rsidRPr="002C5468">
              <w:t xml:space="preserve">Порядок слов в </w:t>
            </w:r>
            <w:r w:rsidRPr="002C5468">
              <w:lastRenderedPageBreak/>
              <w:t>предложении. Интонация</w:t>
            </w:r>
          </w:p>
        </w:tc>
        <w:tc>
          <w:tcPr>
            <w:tcW w:w="984" w:type="dxa"/>
            <w:shd w:val="clear" w:color="auto" w:fill="auto"/>
          </w:tcPr>
          <w:p w:rsidR="00A44FDA" w:rsidRPr="002C5468" w:rsidRDefault="00A44FDA" w:rsidP="00384771">
            <w:pPr>
              <w:shd w:val="clear" w:color="auto" w:fill="FFFFFF" w:themeFill="background1"/>
            </w:pPr>
            <w:r>
              <w:lastRenderedPageBreak/>
              <w:t>УНМ</w:t>
            </w:r>
          </w:p>
        </w:tc>
        <w:tc>
          <w:tcPr>
            <w:tcW w:w="3687" w:type="dxa"/>
            <w:shd w:val="clear" w:color="auto" w:fill="auto"/>
          </w:tcPr>
          <w:p w:rsidR="00A44FDA" w:rsidRPr="002C5468" w:rsidRDefault="00A44FDA" w:rsidP="00384771">
            <w:pPr>
              <w:shd w:val="clear" w:color="auto" w:fill="FFFFFF" w:themeFill="background1"/>
            </w:pPr>
            <w:r>
              <w:t xml:space="preserve">Закрепит изученное о </w:t>
            </w:r>
            <w:r>
              <w:lastRenderedPageBreak/>
              <w:t>предложении, дать понятие об интонации, прямом и обратном порядке слов в предложении, логическом ударении, развивать умение выразительно читать текст.</w:t>
            </w:r>
          </w:p>
        </w:tc>
        <w:tc>
          <w:tcPr>
            <w:tcW w:w="3551" w:type="dxa"/>
            <w:shd w:val="clear" w:color="auto" w:fill="auto"/>
          </w:tcPr>
          <w:p w:rsidR="00A44FDA" w:rsidRDefault="00A44FDA" w:rsidP="00384771">
            <w:pPr>
              <w:shd w:val="clear" w:color="auto" w:fill="FFFFFF" w:themeFill="background1"/>
            </w:pPr>
            <w:r>
              <w:lastRenderedPageBreak/>
              <w:t xml:space="preserve">Знать понятие об интонации, </w:t>
            </w:r>
            <w:r>
              <w:lastRenderedPageBreak/>
              <w:t>прямом и обратном порядке слов в предложении, логическом ударении.</w:t>
            </w:r>
          </w:p>
          <w:p w:rsidR="00A44FDA" w:rsidRPr="002C5468" w:rsidRDefault="00A44FDA" w:rsidP="00384771">
            <w:pPr>
              <w:shd w:val="clear" w:color="auto" w:fill="FFFFFF" w:themeFill="background1"/>
            </w:pPr>
            <w:r>
              <w:t>Уметь выразительно читать текст, соблюдая интонацию.</w:t>
            </w:r>
          </w:p>
        </w:tc>
        <w:tc>
          <w:tcPr>
            <w:tcW w:w="1655" w:type="dxa"/>
            <w:shd w:val="clear" w:color="auto" w:fill="auto"/>
          </w:tcPr>
          <w:p w:rsidR="00A44FDA" w:rsidRPr="002C5468" w:rsidRDefault="00A44FDA" w:rsidP="00384771">
            <w:pPr>
              <w:shd w:val="clear" w:color="auto" w:fill="FFFFFF" w:themeFill="background1"/>
              <w:ind w:left="-165" w:firstLine="165"/>
            </w:pPr>
          </w:p>
        </w:tc>
      </w:tr>
      <w:tr w:rsidR="00A44FDA" w:rsidRPr="002C5468" w:rsidTr="00A44FDA">
        <w:trPr>
          <w:trHeight w:val="1006"/>
        </w:trPr>
        <w:tc>
          <w:tcPr>
            <w:tcW w:w="709" w:type="dxa"/>
            <w:shd w:val="clear" w:color="auto" w:fill="FFFFFF" w:themeFill="background1"/>
          </w:tcPr>
          <w:p w:rsidR="00A44FDA" w:rsidRPr="002C5468" w:rsidRDefault="00A44FDA" w:rsidP="00384771">
            <w:pPr>
              <w:shd w:val="clear" w:color="auto" w:fill="FFFFFF" w:themeFill="background1"/>
            </w:pPr>
            <w:r w:rsidRPr="002C5468">
              <w:lastRenderedPageBreak/>
              <w:t xml:space="preserve">17. </w:t>
            </w:r>
          </w:p>
        </w:tc>
        <w:tc>
          <w:tcPr>
            <w:tcW w:w="2268"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r w:rsidRPr="002C5468">
              <w:t>Описание памятника культуры</w:t>
            </w: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p>
        </w:tc>
        <w:tc>
          <w:tcPr>
            <w:tcW w:w="3687" w:type="dxa"/>
            <w:shd w:val="clear" w:color="auto" w:fill="FFFFFF" w:themeFill="background1"/>
          </w:tcPr>
          <w:p w:rsidR="00A44FDA" w:rsidRPr="002C5468" w:rsidRDefault="00A44FDA" w:rsidP="00384771">
            <w:pPr>
              <w:shd w:val="clear" w:color="auto" w:fill="FFFFFF" w:themeFill="background1"/>
            </w:pPr>
            <w:r>
              <w:t>Познакомить с творчеством художников С.А.Баулина, И.С.Герасимова, вырабатывать умения написания сочинения по картине.</w:t>
            </w:r>
          </w:p>
        </w:tc>
        <w:tc>
          <w:tcPr>
            <w:tcW w:w="3551" w:type="dxa"/>
            <w:shd w:val="clear" w:color="auto" w:fill="FFFFFF" w:themeFill="background1"/>
          </w:tcPr>
          <w:p w:rsidR="00A44FDA" w:rsidRDefault="00A44FDA" w:rsidP="00384771">
            <w:pPr>
              <w:shd w:val="clear" w:color="auto" w:fill="FFFFFF" w:themeFill="background1"/>
            </w:pPr>
            <w:r>
              <w:t>Знать творчество художников С.А.Баулина, И.С.Герасимова,</w:t>
            </w:r>
          </w:p>
          <w:p w:rsidR="00A44FDA" w:rsidRPr="002C5468" w:rsidRDefault="00A44FDA" w:rsidP="00384771">
            <w:pPr>
              <w:shd w:val="clear" w:color="auto" w:fill="FFFFFF" w:themeFill="background1"/>
            </w:pPr>
            <w:r>
              <w:t>Уметь работать  над картиной, писать сочинения по ней</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t>18</w:t>
            </w:r>
          </w:p>
        </w:tc>
        <w:tc>
          <w:tcPr>
            <w:tcW w:w="2268" w:type="dxa"/>
            <w:shd w:val="clear" w:color="auto" w:fill="auto"/>
          </w:tcPr>
          <w:p w:rsidR="00A44FDA" w:rsidRPr="002C5468" w:rsidRDefault="00A44FDA" w:rsidP="00384771">
            <w:pPr>
              <w:shd w:val="clear" w:color="auto" w:fill="FFFFFF" w:themeFill="background1"/>
            </w:pPr>
            <w:r w:rsidRPr="002C5468">
              <w:t xml:space="preserve">Подлежащее. </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autoSpaceDE w:val="0"/>
              <w:ind w:left="30" w:right="30"/>
              <w:rPr>
                <w:lang w:eastAsia="ar-SA"/>
              </w:rPr>
            </w:pPr>
            <w:r>
              <w:rPr>
                <w:lang w:eastAsia="ar-SA"/>
              </w:rPr>
              <w:t>О</w:t>
            </w:r>
            <w:r w:rsidRPr="002C5468">
              <w:rPr>
                <w:lang w:eastAsia="ar-SA"/>
              </w:rPr>
              <w:t xml:space="preserve">бобщение сведений </w:t>
            </w:r>
          </w:p>
          <w:p w:rsidR="00A44FDA" w:rsidRPr="002C5468" w:rsidRDefault="00A44FDA" w:rsidP="00384771">
            <w:pPr>
              <w:shd w:val="clear" w:color="auto" w:fill="FFFFFF" w:themeFill="background1"/>
            </w:pPr>
            <w:r w:rsidRPr="002C5468">
              <w:rPr>
                <w:lang w:eastAsia="ar-SA"/>
              </w:rPr>
              <w:t>о подлежащем и углубление материала; выделение главных членов предложения, а именно подлежащего, определение способов его выражения; умение делать синтаксический разбор предложения</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главные члены предложения, их признаки.</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находить подлежащее в предложении, определять способ его выражения; согласовывать подлежащее со сказуемым.</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123"/>
        </w:trPr>
        <w:tc>
          <w:tcPr>
            <w:tcW w:w="709" w:type="dxa"/>
          </w:tcPr>
          <w:p w:rsidR="00A44FDA" w:rsidRPr="002C5468" w:rsidRDefault="00A44FDA" w:rsidP="00384771">
            <w:pPr>
              <w:shd w:val="clear" w:color="auto" w:fill="FFFFFF" w:themeFill="background1"/>
            </w:pPr>
            <w:r w:rsidRPr="002C5468">
              <w:t>19.</w:t>
            </w:r>
          </w:p>
        </w:tc>
        <w:tc>
          <w:tcPr>
            <w:tcW w:w="2268" w:type="dxa"/>
            <w:shd w:val="clear" w:color="auto" w:fill="auto"/>
          </w:tcPr>
          <w:p w:rsidR="00A44FDA" w:rsidRPr="002C5468" w:rsidRDefault="00A44FDA" w:rsidP="00384771">
            <w:pPr>
              <w:shd w:val="clear" w:color="auto" w:fill="FFFFFF" w:themeFill="background1"/>
            </w:pPr>
            <w:proofErr w:type="gramStart"/>
            <w:r w:rsidRPr="002C5468">
              <w:t>Постое</w:t>
            </w:r>
            <w:proofErr w:type="gramEnd"/>
            <w:r w:rsidRPr="002C5468">
              <w:t xml:space="preserve"> глагольное сказуемое</w:t>
            </w:r>
          </w:p>
        </w:tc>
        <w:tc>
          <w:tcPr>
            <w:tcW w:w="984" w:type="dxa"/>
            <w:shd w:val="clear" w:color="auto" w:fill="auto"/>
          </w:tcPr>
          <w:p w:rsidR="00A44FDA" w:rsidRPr="002C5468" w:rsidRDefault="00A44FDA" w:rsidP="00384771">
            <w:pPr>
              <w:shd w:val="clear" w:color="auto" w:fill="FFFFFF" w:themeFill="background1"/>
            </w:pPr>
            <w:r>
              <w:t>УКПЗ</w:t>
            </w:r>
          </w:p>
        </w:tc>
        <w:tc>
          <w:tcPr>
            <w:tcW w:w="3687" w:type="dxa"/>
            <w:shd w:val="clear" w:color="auto" w:fill="auto"/>
          </w:tcPr>
          <w:p w:rsidR="00A44FDA" w:rsidRPr="002C5468" w:rsidRDefault="00A44FDA" w:rsidP="00384771">
            <w:pPr>
              <w:shd w:val="clear" w:color="auto" w:fill="FFFFFF" w:themeFill="background1"/>
            </w:pPr>
            <w:r>
              <w:rPr>
                <w:lang w:eastAsia="ar-SA"/>
              </w:rPr>
              <w:t xml:space="preserve">Знакомство с </w:t>
            </w:r>
            <w:r w:rsidRPr="002C5468">
              <w:rPr>
                <w:lang w:eastAsia="ar-SA"/>
              </w:rPr>
              <w:t xml:space="preserve">видами сказуемого; формирование умения </w:t>
            </w:r>
            <w:r>
              <w:rPr>
                <w:lang w:eastAsia="ar-SA"/>
              </w:rPr>
              <w:t>определять форму простого глагольного сказуемого и использовать ее в различных типах речи.</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основные признаки выражения сказуемого.</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различать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 </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254"/>
        </w:trPr>
        <w:tc>
          <w:tcPr>
            <w:tcW w:w="709" w:type="dxa"/>
            <w:shd w:val="clear" w:color="auto" w:fill="auto"/>
          </w:tcPr>
          <w:p w:rsidR="00A44FDA" w:rsidRPr="002C5468" w:rsidRDefault="00A44FDA" w:rsidP="00384771">
            <w:pPr>
              <w:shd w:val="clear" w:color="auto" w:fill="FFFFFF" w:themeFill="background1"/>
            </w:pPr>
            <w:r w:rsidRPr="002C5468">
              <w:t>20.</w:t>
            </w:r>
          </w:p>
        </w:tc>
        <w:tc>
          <w:tcPr>
            <w:tcW w:w="2268" w:type="dxa"/>
            <w:shd w:val="clear" w:color="auto" w:fill="auto"/>
          </w:tcPr>
          <w:p w:rsidR="00A44FDA" w:rsidRPr="002C5468" w:rsidRDefault="00A44FDA" w:rsidP="00384771">
            <w:pPr>
              <w:shd w:val="clear" w:color="auto" w:fill="FFFFFF" w:themeFill="background1"/>
            </w:pPr>
            <w:r w:rsidRPr="002C5468">
              <w:t>Составное глагольное сказуемое</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Pr>
                <w:lang w:eastAsia="ar-SA"/>
              </w:rPr>
              <w:t xml:space="preserve">Знакомство с </w:t>
            </w:r>
            <w:r w:rsidRPr="002C5468">
              <w:rPr>
                <w:lang w:eastAsia="ar-SA"/>
              </w:rPr>
              <w:t xml:space="preserve">видами сказуемого; формирование умения </w:t>
            </w:r>
            <w:r>
              <w:rPr>
                <w:lang w:eastAsia="ar-SA"/>
              </w:rPr>
              <w:t>определять форму составного глагольного сказуемого и использовать ее в различных типах речи.</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основные признаки выражения сказуемого.</w:t>
            </w:r>
          </w:p>
          <w:p w:rsidR="00A44FDA" w:rsidRDefault="00A44FDA" w:rsidP="00A7070E">
            <w:pPr>
              <w:shd w:val="clear" w:color="auto" w:fill="FFFFFF" w:themeFill="background1"/>
              <w:rPr>
                <w:lang w:eastAsia="ar-SA"/>
              </w:rPr>
            </w:pPr>
            <w:r w:rsidRPr="002C5468">
              <w:rPr>
                <w:b/>
                <w:bCs/>
                <w:lang w:eastAsia="ar-SA"/>
              </w:rPr>
              <w:t>Уметь</w:t>
            </w:r>
            <w:r w:rsidRPr="002C5468">
              <w:rPr>
                <w:lang w:eastAsia="ar-SA"/>
              </w:rPr>
              <w:t xml:space="preserve"> различать сказуемые по составу слов, по способу выражения лексического и грамматического значений; </w:t>
            </w:r>
          </w:p>
          <w:p w:rsidR="00A44FDA" w:rsidRDefault="00A44FDA" w:rsidP="00A7070E">
            <w:pPr>
              <w:shd w:val="clear" w:color="auto" w:fill="FFFFFF" w:themeFill="background1"/>
              <w:rPr>
                <w:lang w:eastAsia="ar-SA"/>
              </w:rPr>
            </w:pPr>
          </w:p>
          <w:p w:rsidR="00A44FDA" w:rsidRPr="002C5468" w:rsidRDefault="00A44FDA" w:rsidP="00A7070E">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 xml:space="preserve">21. </w:t>
            </w:r>
          </w:p>
        </w:tc>
        <w:tc>
          <w:tcPr>
            <w:tcW w:w="2268" w:type="dxa"/>
            <w:shd w:val="clear" w:color="auto" w:fill="auto"/>
          </w:tcPr>
          <w:p w:rsidR="00A44FDA" w:rsidRPr="002C5468" w:rsidRDefault="00A44FDA" w:rsidP="00384771">
            <w:pPr>
              <w:shd w:val="clear" w:color="auto" w:fill="FFFFFF" w:themeFill="background1"/>
            </w:pPr>
            <w:r w:rsidRPr="002C5468">
              <w:t xml:space="preserve">Составное именное </w:t>
            </w:r>
            <w:r w:rsidRPr="002C5468">
              <w:lastRenderedPageBreak/>
              <w:t>сказуемое</w:t>
            </w:r>
          </w:p>
        </w:tc>
        <w:tc>
          <w:tcPr>
            <w:tcW w:w="984" w:type="dxa"/>
            <w:shd w:val="clear" w:color="auto" w:fill="auto"/>
          </w:tcPr>
          <w:p w:rsidR="00A44FDA" w:rsidRPr="002C5468" w:rsidRDefault="00A44FDA" w:rsidP="00384771">
            <w:pPr>
              <w:shd w:val="clear" w:color="auto" w:fill="FFFFFF" w:themeFill="background1"/>
            </w:pPr>
            <w:r>
              <w:lastRenderedPageBreak/>
              <w:t>УНМ</w:t>
            </w:r>
          </w:p>
        </w:tc>
        <w:tc>
          <w:tcPr>
            <w:tcW w:w="3687" w:type="dxa"/>
            <w:shd w:val="clear" w:color="auto" w:fill="auto"/>
          </w:tcPr>
          <w:p w:rsidR="00A44FDA" w:rsidRPr="002C5468" w:rsidRDefault="00A44FDA" w:rsidP="00384771">
            <w:pPr>
              <w:shd w:val="clear" w:color="auto" w:fill="FFFFFF" w:themeFill="background1"/>
            </w:pPr>
            <w:r>
              <w:rPr>
                <w:lang w:eastAsia="ar-SA"/>
              </w:rPr>
              <w:t xml:space="preserve">Знакомство с </w:t>
            </w:r>
            <w:r w:rsidRPr="002C5468">
              <w:rPr>
                <w:lang w:eastAsia="ar-SA"/>
              </w:rPr>
              <w:t xml:space="preserve">видами сказуемого; </w:t>
            </w:r>
            <w:r w:rsidRPr="002C5468">
              <w:rPr>
                <w:lang w:eastAsia="ar-SA"/>
              </w:rPr>
              <w:lastRenderedPageBreak/>
              <w:t xml:space="preserve">формирование умения </w:t>
            </w:r>
            <w:r>
              <w:rPr>
                <w:lang w:eastAsia="ar-SA"/>
              </w:rPr>
              <w:t>определять форму составного именного сказуемого и использовать ее в различных типах речи.</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lastRenderedPageBreak/>
              <w:t>Знать</w:t>
            </w:r>
            <w:r w:rsidRPr="002C5468">
              <w:rPr>
                <w:lang w:eastAsia="ar-SA"/>
              </w:rPr>
              <w:t xml:space="preserve"> основные признаки </w:t>
            </w:r>
            <w:r w:rsidRPr="002C5468">
              <w:rPr>
                <w:lang w:eastAsia="ar-SA"/>
              </w:rPr>
              <w:lastRenderedPageBreak/>
              <w:t>выражения сказуемого.</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различать сказуемые по составу слов, по способу выражения лексического и грамматического значений; определять способы выражения именной части составного именного сказуемого</w:t>
            </w:r>
            <w:r>
              <w:rPr>
                <w:lang w:eastAsia="ar-SA"/>
              </w:rPr>
              <w:t>.</w:t>
            </w: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1014"/>
        </w:trPr>
        <w:tc>
          <w:tcPr>
            <w:tcW w:w="709" w:type="dxa"/>
            <w:shd w:val="clear" w:color="auto" w:fill="FFFFFF" w:themeFill="background1"/>
          </w:tcPr>
          <w:p w:rsidR="00A44FDA" w:rsidRPr="002C5468" w:rsidRDefault="00A44FDA" w:rsidP="00384771">
            <w:pPr>
              <w:shd w:val="clear" w:color="auto" w:fill="FFFFFF" w:themeFill="background1"/>
            </w:pPr>
            <w:r w:rsidRPr="002C5468">
              <w:lastRenderedPageBreak/>
              <w:t>22.</w:t>
            </w:r>
          </w:p>
        </w:tc>
        <w:tc>
          <w:tcPr>
            <w:tcW w:w="2268"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r w:rsidRPr="002C5468">
              <w:t>Изложение  с элементами сочинения</w:t>
            </w:r>
            <w:r>
              <w:t xml:space="preserve"> «Троице-Сергиева Лавра зимой»</w:t>
            </w: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p>
        </w:tc>
        <w:tc>
          <w:tcPr>
            <w:tcW w:w="3687" w:type="dxa"/>
            <w:shd w:val="clear" w:color="auto" w:fill="FFFFFF" w:themeFill="background1"/>
          </w:tcPr>
          <w:p w:rsidR="00A44FDA" w:rsidRDefault="00A44FDA" w:rsidP="00384771">
            <w:pPr>
              <w:shd w:val="clear" w:color="auto" w:fill="FFFFFF" w:themeFill="background1"/>
            </w:pPr>
            <w:r>
              <w:t>Вырабатывать умение писать изложение с элементами сочинения, определять стиль текста, учить создавать собственный текст описания на основе данного, сохраняя авторские средства выразительности, воспитывать любовь к Родине.</w:t>
            </w:r>
          </w:p>
          <w:p w:rsidR="00A44FDA" w:rsidRPr="002C5468" w:rsidRDefault="00A44FDA" w:rsidP="00384771">
            <w:pPr>
              <w:shd w:val="clear" w:color="auto" w:fill="FFFFFF" w:themeFill="background1"/>
            </w:pPr>
          </w:p>
        </w:tc>
        <w:tc>
          <w:tcPr>
            <w:tcW w:w="3551" w:type="dxa"/>
            <w:shd w:val="clear" w:color="auto" w:fill="FFFFFF" w:themeFill="background1"/>
          </w:tcPr>
          <w:p w:rsidR="00A44FDA" w:rsidRPr="00C31D75" w:rsidRDefault="00A44FDA" w:rsidP="00384771">
            <w:pPr>
              <w:autoSpaceDE w:val="0"/>
              <w:snapToGrid w:val="0"/>
              <w:ind w:left="30" w:right="30"/>
              <w:rPr>
                <w:lang w:eastAsia="ar-SA"/>
              </w:rPr>
            </w:pPr>
            <w:r w:rsidRPr="00C31D75">
              <w:rPr>
                <w:b/>
                <w:bCs/>
                <w:lang w:eastAsia="ar-SA"/>
              </w:rPr>
              <w:t>Знать</w:t>
            </w:r>
            <w:r>
              <w:rPr>
                <w:lang w:eastAsia="ar-SA"/>
              </w:rPr>
              <w:t xml:space="preserve"> алгоритм работы  с изложением с элементами сочинения</w:t>
            </w:r>
          </w:p>
          <w:p w:rsidR="00A44FDA" w:rsidRPr="00C31D75" w:rsidRDefault="00A44FDA" w:rsidP="00384771">
            <w:pPr>
              <w:autoSpaceDE w:val="0"/>
              <w:ind w:left="30" w:right="30"/>
            </w:pPr>
            <w:r w:rsidRPr="00C31D75">
              <w:rPr>
                <w:b/>
                <w:bCs/>
                <w:lang w:eastAsia="ar-SA"/>
              </w:rPr>
              <w:t>Уметь</w:t>
            </w:r>
            <w:r>
              <w:rPr>
                <w:lang w:eastAsia="ar-SA"/>
              </w:rPr>
              <w:t>писать изложение с элементами сочинения.</w:t>
            </w: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119"/>
        </w:trPr>
        <w:tc>
          <w:tcPr>
            <w:tcW w:w="709" w:type="dxa"/>
            <w:shd w:val="clear" w:color="auto" w:fill="auto"/>
          </w:tcPr>
          <w:p w:rsidR="00A44FDA" w:rsidRPr="002C5468" w:rsidRDefault="00A44FDA" w:rsidP="00384771">
            <w:pPr>
              <w:shd w:val="clear" w:color="auto" w:fill="FFFFFF" w:themeFill="background1"/>
            </w:pPr>
            <w:r w:rsidRPr="002C5468">
              <w:t>23.</w:t>
            </w:r>
          </w:p>
        </w:tc>
        <w:tc>
          <w:tcPr>
            <w:tcW w:w="2268" w:type="dxa"/>
            <w:shd w:val="clear" w:color="auto" w:fill="auto"/>
          </w:tcPr>
          <w:p w:rsidR="00A44FDA" w:rsidRPr="002C5468" w:rsidRDefault="00A44FDA" w:rsidP="00384771">
            <w:pPr>
              <w:shd w:val="clear" w:color="auto" w:fill="FFFFFF" w:themeFill="background1"/>
            </w:pPr>
            <w:r w:rsidRPr="002C5468">
              <w:t>Тире между подлежащим и сказуемым</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Default="00A44FDA" w:rsidP="00384771">
            <w:pPr>
              <w:shd w:val="clear" w:color="auto" w:fill="FFFFFF" w:themeFill="background1"/>
              <w:rPr>
                <w:lang w:eastAsia="ar-SA"/>
              </w:rPr>
            </w:pPr>
            <w:r>
              <w:rPr>
                <w:lang w:eastAsia="ar-SA"/>
              </w:rPr>
              <w:t>У</w:t>
            </w:r>
            <w:r w:rsidRPr="002C5468">
              <w:rPr>
                <w:lang w:eastAsia="ar-SA"/>
              </w:rPr>
              <w:t>глубление знаний об условиях постановки тире между подлежащим и сказуемым; формирование навыка постановки тире в простом предложении</w:t>
            </w:r>
            <w:r>
              <w:rPr>
                <w:lang w:eastAsia="ar-SA"/>
              </w:rPr>
              <w:t>.</w:t>
            </w: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3551" w:type="dxa"/>
            <w:shd w:val="clear" w:color="auto" w:fill="auto"/>
          </w:tcPr>
          <w:p w:rsidR="00A44FDA" w:rsidRPr="000F4459" w:rsidRDefault="00A44FDA" w:rsidP="00384771">
            <w:pPr>
              <w:autoSpaceDE w:val="0"/>
              <w:snapToGrid w:val="0"/>
              <w:ind w:left="30" w:right="30"/>
              <w:rPr>
                <w:lang w:eastAsia="ar-SA"/>
              </w:rPr>
            </w:pPr>
            <w:r w:rsidRPr="000F4459">
              <w:rPr>
                <w:b/>
                <w:bCs/>
                <w:lang w:eastAsia="ar-SA"/>
              </w:rPr>
              <w:t>Знать</w:t>
            </w:r>
            <w:r w:rsidRPr="000F4459">
              <w:rPr>
                <w:lang w:eastAsia="ar-SA"/>
              </w:rPr>
              <w:t xml:space="preserve"> условия постановки тире между подлежащим и сказуемым.</w:t>
            </w:r>
          </w:p>
          <w:p w:rsidR="00A44FDA" w:rsidRPr="002C5468" w:rsidRDefault="00A44FDA" w:rsidP="00384771">
            <w:pPr>
              <w:shd w:val="clear" w:color="auto" w:fill="FFFFFF" w:themeFill="background1"/>
            </w:pPr>
            <w:r w:rsidRPr="000F4459">
              <w:rPr>
                <w:b/>
                <w:bCs/>
                <w:lang w:eastAsia="ar-SA"/>
              </w:rPr>
              <w:t>Уметь</w:t>
            </w:r>
            <w:r w:rsidRPr="000F4459">
              <w:rPr>
                <w:lang w:eastAsia="ar-SA"/>
              </w:rPr>
              <w:t xml:space="preserve"> находить подлежащее и сказуемое; ставить знаки препинания между ними</w:t>
            </w:r>
            <w:r>
              <w:rPr>
                <w:lang w:eastAsia="ar-SA"/>
              </w:rPr>
              <w:t>.</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1281"/>
        </w:trPr>
        <w:tc>
          <w:tcPr>
            <w:tcW w:w="709" w:type="dxa"/>
            <w:shd w:val="clear" w:color="auto" w:fill="FFFFFF" w:themeFill="background1"/>
          </w:tcPr>
          <w:p w:rsidR="00A44FDA" w:rsidRPr="002C5468" w:rsidRDefault="00A44FDA" w:rsidP="00384771">
            <w:pPr>
              <w:shd w:val="clear" w:color="auto" w:fill="FFFFFF" w:themeFill="background1"/>
            </w:pPr>
            <w:r w:rsidRPr="002C5468">
              <w:t>24.</w:t>
            </w:r>
          </w:p>
        </w:tc>
        <w:tc>
          <w:tcPr>
            <w:tcW w:w="2268" w:type="dxa"/>
            <w:shd w:val="clear" w:color="auto" w:fill="FFFFFF" w:themeFill="background1"/>
          </w:tcPr>
          <w:p w:rsidR="00A44FDA" w:rsidRPr="002C5468" w:rsidRDefault="00A44FDA" w:rsidP="00384771">
            <w:pPr>
              <w:shd w:val="clear" w:color="auto" w:fill="FFFFFF" w:themeFill="background1"/>
            </w:pPr>
            <w:r w:rsidRPr="002C5468">
              <w:t>Контрольный диктант по теме «Главные члены предложения»</w:t>
            </w: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Default="00A44FDA" w:rsidP="00384771">
            <w:pPr>
              <w:shd w:val="clear" w:color="auto" w:fill="FFFFFF" w:themeFill="background1"/>
              <w:rPr>
                <w:lang w:eastAsia="ar-SA"/>
              </w:rPr>
            </w:pPr>
            <w:r>
              <w:rPr>
                <w:lang w:eastAsia="ar-SA"/>
              </w:rPr>
              <w:t>В</w:t>
            </w:r>
            <w:r w:rsidRPr="002C5468">
              <w:rPr>
                <w:lang w:eastAsia="ar-SA"/>
              </w:rPr>
              <w:t>ыявить уровень усвоения темы, продолжить формирование навыков постановки тире в простом предложении</w:t>
            </w:r>
            <w:r>
              <w:rPr>
                <w:lang w:eastAsia="ar-SA"/>
              </w:rPr>
              <w:t>, закрепить навыки лингвистического разбора.</w:t>
            </w: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изученный материал</w:t>
            </w:r>
            <w:r w:rsidRPr="002C5468">
              <w:rPr>
                <w:lang w:eastAsia="ar-SA"/>
              </w:rPr>
              <w:t xml:space="preserve">. </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применять изученные орфограммы и пунктограммы на письме.</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273"/>
        </w:trPr>
        <w:tc>
          <w:tcPr>
            <w:tcW w:w="709" w:type="dxa"/>
            <w:shd w:val="clear" w:color="auto" w:fill="auto"/>
          </w:tcPr>
          <w:p w:rsidR="00A44FDA" w:rsidRPr="002C5468" w:rsidRDefault="00A44FDA" w:rsidP="00384771">
            <w:pPr>
              <w:shd w:val="clear" w:color="auto" w:fill="FFFFFF" w:themeFill="background1"/>
            </w:pPr>
            <w:r w:rsidRPr="002C5468">
              <w:t>25.</w:t>
            </w:r>
          </w:p>
        </w:tc>
        <w:tc>
          <w:tcPr>
            <w:tcW w:w="2268" w:type="dxa"/>
            <w:shd w:val="clear" w:color="auto" w:fill="auto"/>
          </w:tcPr>
          <w:p w:rsidR="00A44FDA" w:rsidRPr="002C5468" w:rsidRDefault="00A44FDA" w:rsidP="00384771">
            <w:pPr>
              <w:shd w:val="clear" w:color="auto" w:fill="FFFFFF" w:themeFill="background1"/>
            </w:pPr>
            <w:r w:rsidRPr="002C5468">
              <w:t xml:space="preserve">Роль </w:t>
            </w:r>
            <w:r w:rsidRPr="002C5468">
              <w:lastRenderedPageBreak/>
              <w:t>второстепенных членов предложения. Дополнение.</w:t>
            </w:r>
          </w:p>
          <w:p w:rsidR="00A44FDA" w:rsidRPr="002C5468" w:rsidRDefault="00A44FDA" w:rsidP="00384771">
            <w:pPr>
              <w:shd w:val="clear" w:color="auto" w:fill="FFFFFF" w:themeFill="background1"/>
            </w:pPr>
          </w:p>
          <w:p w:rsidR="00A44FDA" w:rsidRPr="002C5468" w:rsidRDefault="00A44FDA" w:rsidP="00384771">
            <w:pPr>
              <w:shd w:val="clear" w:color="auto" w:fill="FFFFFF" w:themeFill="background1"/>
            </w:pPr>
          </w:p>
          <w:p w:rsidR="00A44FDA" w:rsidRPr="002C5468" w:rsidRDefault="00A44FDA" w:rsidP="00384771">
            <w:pPr>
              <w:shd w:val="clear" w:color="auto" w:fill="FFFFFF" w:themeFill="background1"/>
            </w:pPr>
          </w:p>
        </w:tc>
        <w:tc>
          <w:tcPr>
            <w:tcW w:w="984" w:type="dxa"/>
            <w:shd w:val="clear" w:color="auto" w:fill="auto"/>
          </w:tcPr>
          <w:p w:rsidR="00A44FDA" w:rsidRPr="002C5468" w:rsidRDefault="00A44FDA" w:rsidP="00384771">
            <w:pPr>
              <w:shd w:val="clear" w:color="auto" w:fill="FFFFFF" w:themeFill="background1"/>
            </w:pPr>
            <w:r>
              <w:lastRenderedPageBreak/>
              <w:t>УКПЗ</w:t>
            </w:r>
          </w:p>
        </w:tc>
        <w:tc>
          <w:tcPr>
            <w:tcW w:w="3687" w:type="dxa"/>
            <w:shd w:val="clear" w:color="auto" w:fill="auto"/>
          </w:tcPr>
          <w:p w:rsidR="00A44FDA" w:rsidRPr="002C5468" w:rsidRDefault="00A44FDA" w:rsidP="00384771">
            <w:pPr>
              <w:shd w:val="clear" w:color="auto" w:fill="FFFFFF" w:themeFill="background1"/>
            </w:pPr>
            <w:r>
              <w:rPr>
                <w:lang w:eastAsia="ar-SA"/>
              </w:rPr>
              <w:t>П</w:t>
            </w:r>
            <w:r w:rsidRPr="002C5468">
              <w:rPr>
                <w:lang w:eastAsia="ar-SA"/>
              </w:rPr>
              <w:t xml:space="preserve">овторить и систематизировать </w:t>
            </w:r>
            <w:r w:rsidRPr="002C5468">
              <w:rPr>
                <w:lang w:eastAsia="ar-SA"/>
              </w:rPr>
              <w:lastRenderedPageBreak/>
              <w:t xml:space="preserve">изученный материал по теме; уметь определять второстепенные члены по вопросам, </w:t>
            </w:r>
            <w:r>
              <w:rPr>
                <w:lang w:eastAsia="ar-SA"/>
              </w:rPr>
              <w:t xml:space="preserve">находить прямое и косвенное дополнения, </w:t>
            </w:r>
            <w:r w:rsidRPr="002C5468">
              <w:rPr>
                <w:lang w:eastAsia="ar-SA"/>
              </w:rPr>
              <w:t>делать синтаксический разбор простого предложения</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lastRenderedPageBreak/>
              <w:t>Знать</w:t>
            </w:r>
            <w:r>
              <w:rPr>
                <w:lang w:eastAsia="ar-SA"/>
              </w:rPr>
              <w:t xml:space="preserve">роль второстепенных </w:t>
            </w:r>
            <w:r>
              <w:rPr>
                <w:lang w:eastAsia="ar-SA"/>
              </w:rPr>
              <w:lastRenderedPageBreak/>
              <w:t>членов предложения, прямое и косвенное дополнение.</w:t>
            </w:r>
          </w:p>
          <w:p w:rsidR="00A44FDA" w:rsidRPr="002C5468" w:rsidRDefault="00A44FDA" w:rsidP="00384771">
            <w:pPr>
              <w:autoSpaceDE w:val="0"/>
              <w:ind w:left="30" w:right="30"/>
              <w:rPr>
                <w:lang w:eastAsia="ar-SA"/>
              </w:rPr>
            </w:pPr>
            <w:r w:rsidRPr="002C5468">
              <w:rPr>
                <w:b/>
                <w:bCs/>
                <w:lang w:eastAsia="ar-SA"/>
              </w:rPr>
              <w:t>Уметь</w:t>
            </w:r>
            <w:r w:rsidRPr="002C5468">
              <w:rPr>
                <w:lang w:eastAsia="ar-SA"/>
              </w:rPr>
              <w:t xml:space="preserve"> находить в тексте второстепенные члены предложения, ставить вопросы, определять роль второстепенных членов </w:t>
            </w:r>
          </w:p>
          <w:p w:rsidR="00A44FDA" w:rsidRPr="002C5468" w:rsidRDefault="00A44FDA" w:rsidP="00384771">
            <w:pPr>
              <w:shd w:val="clear" w:color="auto" w:fill="FFFFFF" w:themeFill="background1"/>
            </w:pPr>
            <w:r w:rsidRPr="002C5468">
              <w:rPr>
                <w:lang w:eastAsia="ar-SA"/>
              </w:rPr>
              <w:t>в предложении.</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lastRenderedPageBreak/>
              <w:t>26.</w:t>
            </w:r>
          </w:p>
        </w:tc>
        <w:tc>
          <w:tcPr>
            <w:tcW w:w="2268" w:type="dxa"/>
            <w:shd w:val="clear" w:color="auto" w:fill="auto"/>
          </w:tcPr>
          <w:p w:rsidR="00A44FDA" w:rsidRPr="002C5468" w:rsidRDefault="00A44FDA" w:rsidP="00384771">
            <w:pPr>
              <w:shd w:val="clear" w:color="auto" w:fill="FFFFFF" w:themeFill="background1"/>
            </w:pPr>
            <w:r w:rsidRPr="002C5468">
              <w:t xml:space="preserve">Определение </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autoSpaceDE w:val="0"/>
              <w:ind w:left="30" w:right="30"/>
              <w:rPr>
                <w:lang w:eastAsia="ar-SA"/>
              </w:rPr>
            </w:pPr>
            <w:r>
              <w:rPr>
                <w:lang w:eastAsia="ar-SA"/>
              </w:rPr>
              <w:t>О</w:t>
            </w:r>
            <w:r w:rsidRPr="002C5468">
              <w:rPr>
                <w:lang w:eastAsia="ar-SA"/>
              </w:rPr>
              <w:t xml:space="preserve">бобщить и углубить сведения об определении: </w:t>
            </w:r>
          </w:p>
          <w:p w:rsidR="00A44FDA" w:rsidRDefault="00A44FDA" w:rsidP="00384771">
            <w:pPr>
              <w:shd w:val="clear" w:color="auto" w:fill="FFFFFF" w:themeFill="background1"/>
              <w:rPr>
                <w:lang w:eastAsia="ar-SA"/>
              </w:rPr>
            </w:pPr>
            <w:r w:rsidRPr="002C5468">
              <w:rPr>
                <w:lang w:eastAsia="ar-SA"/>
              </w:rPr>
              <w:t xml:space="preserve">1) различать согласованные и несогласованные определения; </w:t>
            </w:r>
          </w:p>
          <w:p w:rsidR="00A44FDA" w:rsidRPr="002C5468" w:rsidRDefault="00A44FDA" w:rsidP="00384771">
            <w:pPr>
              <w:shd w:val="clear" w:color="auto" w:fill="FFFFFF" w:themeFill="background1"/>
            </w:pPr>
            <w:r w:rsidRPr="002C5468">
              <w:rPr>
                <w:lang w:eastAsia="ar-SA"/>
              </w:rPr>
              <w:t>2) определять способы их выражения</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 xml:space="preserve">определение. </w:t>
            </w:r>
          </w:p>
          <w:p w:rsidR="00A44FDA" w:rsidRDefault="00A44FDA" w:rsidP="00384771">
            <w:pPr>
              <w:widowControl w:val="0"/>
              <w:shd w:val="clear" w:color="auto" w:fill="FFFFFF" w:themeFill="background1"/>
              <w:autoSpaceDE w:val="0"/>
              <w:autoSpaceDN w:val="0"/>
              <w:adjustRightInd w:val="0"/>
              <w:rPr>
                <w:lang w:eastAsia="ar-SA"/>
              </w:rPr>
            </w:pPr>
            <w:r w:rsidRPr="002C5468">
              <w:rPr>
                <w:b/>
                <w:bCs/>
                <w:lang w:eastAsia="ar-SA"/>
              </w:rPr>
              <w:t>Уметь</w:t>
            </w:r>
            <w:r w:rsidRPr="002C5468">
              <w:rPr>
                <w:lang w:eastAsia="ar-SA"/>
              </w:rPr>
              <w:t xml:space="preserve"> находить в тексте согласованные и несогласованные определения; определять способы их выражения; использовать в речи определения для характеристики предмета, явления.</w:t>
            </w:r>
          </w:p>
          <w:p w:rsidR="00A44FDA" w:rsidRDefault="00A44FDA" w:rsidP="00384771">
            <w:pPr>
              <w:widowControl w:val="0"/>
              <w:shd w:val="clear" w:color="auto" w:fill="FFFFFF" w:themeFill="background1"/>
              <w:autoSpaceDE w:val="0"/>
              <w:autoSpaceDN w:val="0"/>
              <w:adjustRightInd w:val="0"/>
              <w:rPr>
                <w:lang w:eastAsia="ar-SA"/>
              </w:rPr>
            </w:pPr>
          </w:p>
          <w:p w:rsidR="00A44FDA" w:rsidRDefault="00A44FDA" w:rsidP="00384771">
            <w:pPr>
              <w:widowControl w:val="0"/>
              <w:shd w:val="clear" w:color="auto" w:fill="FFFFFF" w:themeFill="background1"/>
              <w:autoSpaceDE w:val="0"/>
              <w:autoSpaceDN w:val="0"/>
              <w:adjustRightInd w:val="0"/>
              <w:rPr>
                <w:lang w:eastAsia="ar-SA"/>
              </w:rPr>
            </w:pPr>
          </w:p>
          <w:p w:rsidR="00A44FDA" w:rsidRPr="002C5468" w:rsidRDefault="00A44FDA" w:rsidP="00384771">
            <w:pPr>
              <w:widowControl w:val="0"/>
              <w:shd w:val="clear" w:color="auto" w:fill="FFFFFF" w:themeFill="background1"/>
              <w:autoSpaceDE w:val="0"/>
              <w:autoSpaceDN w:val="0"/>
              <w:adjustRightInd w:val="0"/>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27.</w:t>
            </w:r>
          </w:p>
        </w:tc>
        <w:tc>
          <w:tcPr>
            <w:tcW w:w="2268" w:type="dxa"/>
            <w:shd w:val="clear" w:color="auto" w:fill="auto"/>
          </w:tcPr>
          <w:p w:rsidR="00A44FDA" w:rsidRPr="002C5468" w:rsidRDefault="00A44FDA" w:rsidP="00384771">
            <w:pPr>
              <w:shd w:val="clear" w:color="auto" w:fill="FFFFFF" w:themeFill="background1"/>
            </w:pPr>
            <w:r w:rsidRPr="002C5468">
              <w:t>Приложение. Знаки препинания при нем.</w:t>
            </w:r>
          </w:p>
          <w:p w:rsidR="00A44FDA" w:rsidRPr="002C5468" w:rsidRDefault="00A44FDA" w:rsidP="00384771">
            <w:pPr>
              <w:shd w:val="clear" w:color="auto" w:fill="FFFFFF" w:themeFill="background1"/>
            </w:pP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Pr>
                <w:lang w:eastAsia="ar-SA"/>
              </w:rPr>
              <w:t>З</w:t>
            </w:r>
            <w:r w:rsidRPr="002C5468">
              <w:rPr>
                <w:lang w:eastAsia="ar-SA"/>
              </w:rPr>
              <w:t>накомство с приложением как разновидностью определения; формирование умения делать синтаксический разбор простого предложения</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 xml:space="preserve">приложение. </w:t>
            </w:r>
          </w:p>
          <w:p w:rsidR="00A44FDA" w:rsidRDefault="00A44FDA" w:rsidP="00384771">
            <w:pPr>
              <w:widowControl w:val="0"/>
              <w:shd w:val="clear" w:color="auto" w:fill="FFFFFF" w:themeFill="background1"/>
              <w:autoSpaceDE w:val="0"/>
              <w:autoSpaceDN w:val="0"/>
              <w:adjustRightInd w:val="0"/>
              <w:rPr>
                <w:lang w:eastAsia="ar-SA"/>
              </w:rPr>
            </w:pPr>
            <w:r w:rsidRPr="002C5468">
              <w:rPr>
                <w:b/>
                <w:bCs/>
                <w:lang w:eastAsia="ar-SA"/>
              </w:rPr>
              <w:t>Уметь</w:t>
            </w:r>
            <w:r w:rsidRPr="002C5468">
              <w:rPr>
                <w:lang w:eastAsia="ar-SA"/>
              </w:rPr>
              <w:t xml:space="preserve"> распознавать приложения среди других членов предложения; использовать приложение как средство выразительности речи; правильно ставить знаки препинания при приложении</w:t>
            </w:r>
            <w:r>
              <w:rPr>
                <w:lang w:eastAsia="ar-SA"/>
              </w:rPr>
              <w:t>.</w:t>
            </w:r>
          </w:p>
          <w:p w:rsidR="00A44FDA" w:rsidRDefault="00A44FDA" w:rsidP="00384771">
            <w:pPr>
              <w:widowControl w:val="0"/>
              <w:shd w:val="clear" w:color="auto" w:fill="FFFFFF" w:themeFill="background1"/>
              <w:autoSpaceDE w:val="0"/>
              <w:autoSpaceDN w:val="0"/>
              <w:adjustRightInd w:val="0"/>
              <w:rPr>
                <w:lang w:eastAsia="ar-SA"/>
              </w:rPr>
            </w:pPr>
          </w:p>
          <w:p w:rsidR="00A44FDA" w:rsidRPr="002C5468" w:rsidRDefault="00A44FDA" w:rsidP="00384771">
            <w:pPr>
              <w:widowControl w:val="0"/>
              <w:shd w:val="clear" w:color="auto" w:fill="FFFFFF" w:themeFill="background1"/>
              <w:autoSpaceDE w:val="0"/>
              <w:autoSpaceDN w:val="0"/>
              <w:adjustRightInd w:val="0"/>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28.</w:t>
            </w:r>
          </w:p>
        </w:tc>
        <w:tc>
          <w:tcPr>
            <w:tcW w:w="2268" w:type="dxa"/>
            <w:shd w:val="clear" w:color="auto" w:fill="auto"/>
          </w:tcPr>
          <w:p w:rsidR="00A44FDA" w:rsidRPr="002C5468" w:rsidRDefault="00A44FDA" w:rsidP="00384771">
            <w:pPr>
              <w:shd w:val="clear" w:color="auto" w:fill="FFFFFF" w:themeFill="background1"/>
            </w:pPr>
            <w:r w:rsidRPr="002C5468">
              <w:t>Обстоятельство</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sidRPr="002C5468">
              <w:t>Обобщить и углубить знания об  обстоятельстве, его видах</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виды обстоятельств.</w:t>
            </w:r>
          </w:p>
          <w:p w:rsidR="00A44FDA" w:rsidRPr="002C5468" w:rsidRDefault="00A44FDA" w:rsidP="00384771">
            <w:pPr>
              <w:autoSpaceDE w:val="0"/>
              <w:ind w:left="30" w:right="30"/>
            </w:pPr>
            <w:r w:rsidRPr="002C5468">
              <w:rPr>
                <w:b/>
                <w:bCs/>
                <w:lang w:eastAsia="ar-SA"/>
              </w:rPr>
              <w:t>Уметь</w:t>
            </w:r>
            <w:r w:rsidRPr="002C5468">
              <w:rPr>
                <w:lang w:eastAsia="ar-SA"/>
              </w:rPr>
              <w:t xml:space="preserve"> находить обстоятельство  в тексте предложения, ставить вопросы, определять виды обстоятельств</w:t>
            </w: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165"/>
        </w:trPr>
        <w:tc>
          <w:tcPr>
            <w:tcW w:w="709" w:type="dxa"/>
            <w:shd w:val="clear" w:color="auto" w:fill="auto"/>
          </w:tcPr>
          <w:p w:rsidR="00A44FDA" w:rsidRPr="002C5468" w:rsidRDefault="00A44FDA" w:rsidP="00384771">
            <w:pPr>
              <w:shd w:val="clear" w:color="auto" w:fill="FFFFFF" w:themeFill="background1"/>
            </w:pPr>
            <w:r w:rsidRPr="002C5468">
              <w:t>29.</w:t>
            </w:r>
          </w:p>
        </w:tc>
        <w:tc>
          <w:tcPr>
            <w:tcW w:w="2268" w:type="dxa"/>
            <w:shd w:val="clear" w:color="auto" w:fill="auto"/>
          </w:tcPr>
          <w:p w:rsidR="00A44FDA" w:rsidRPr="002C5468" w:rsidRDefault="00A44FDA" w:rsidP="00384771">
            <w:pPr>
              <w:shd w:val="clear" w:color="auto" w:fill="FFFFFF" w:themeFill="background1"/>
            </w:pPr>
            <w:r w:rsidRPr="002C5468">
              <w:t xml:space="preserve">Синтаксический </w:t>
            </w:r>
            <w:r w:rsidRPr="002C5468">
              <w:lastRenderedPageBreak/>
              <w:t>разбор двусоставного предложения</w:t>
            </w:r>
          </w:p>
        </w:tc>
        <w:tc>
          <w:tcPr>
            <w:tcW w:w="984" w:type="dxa"/>
            <w:shd w:val="clear" w:color="auto" w:fill="auto"/>
          </w:tcPr>
          <w:p w:rsidR="00A44FDA" w:rsidRPr="002C5468" w:rsidRDefault="00A44FDA" w:rsidP="00384771">
            <w:pPr>
              <w:shd w:val="clear" w:color="auto" w:fill="FFFFFF" w:themeFill="background1"/>
            </w:pPr>
            <w:r>
              <w:lastRenderedPageBreak/>
              <w:t>УКПЗ</w:t>
            </w:r>
          </w:p>
        </w:tc>
        <w:tc>
          <w:tcPr>
            <w:tcW w:w="3687" w:type="dxa"/>
            <w:shd w:val="clear" w:color="auto" w:fill="auto"/>
          </w:tcPr>
          <w:p w:rsidR="00A44FDA" w:rsidRDefault="00A44FDA" w:rsidP="00384771">
            <w:pPr>
              <w:shd w:val="clear" w:color="auto" w:fill="FFFFFF" w:themeFill="background1"/>
            </w:pPr>
            <w:r>
              <w:t xml:space="preserve">Совершенствовать умения </w:t>
            </w:r>
            <w:r>
              <w:lastRenderedPageBreak/>
              <w:t>устного и письменного синтаксического разбора простого двусоставного предложения, повторить  правописание предлогов, развивать орфографическую зоркость, воспитывать любовь к предмету.</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3551" w:type="dxa"/>
            <w:shd w:val="clear" w:color="auto" w:fill="auto"/>
          </w:tcPr>
          <w:p w:rsidR="00A44FDA" w:rsidRDefault="00A44FDA" w:rsidP="00384771">
            <w:pPr>
              <w:shd w:val="clear" w:color="auto" w:fill="FFFFFF" w:themeFill="background1"/>
            </w:pPr>
            <w:r>
              <w:lastRenderedPageBreak/>
              <w:t xml:space="preserve">Знать  синтаксический разбор </w:t>
            </w:r>
            <w:r>
              <w:lastRenderedPageBreak/>
              <w:t>простого двусоставного предложения.</w:t>
            </w:r>
          </w:p>
          <w:p w:rsidR="00A44FDA" w:rsidRDefault="00A44FDA" w:rsidP="00384771">
            <w:pPr>
              <w:shd w:val="clear" w:color="auto" w:fill="FFFFFF" w:themeFill="background1"/>
            </w:pPr>
            <w:r>
              <w:t>Уметь выполнять письменно и устно синтаксический разбор простого двусоставного предложения.</w:t>
            </w: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710"/>
        </w:trPr>
        <w:tc>
          <w:tcPr>
            <w:tcW w:w="709" w:type="dxa"/>
            <w:shd w:val="clear" w:color="auto" w:fill="FFFFFF" w:themeFill="background1"/>
          </w:tcPr>
          <w:p w:rsidR="00A44FDA" w:rsidRPr="002C5468" w:rsidRDefault="00A44FDA" w:rsidP="00384771">
            <w:pPr>
              <w:shd w:val="clear" w:color="auto" w:fill="FFFFFF" w:themeFill="background1"/>
            </w:pPr>
            <w:r w:rsidRPr="002C5468">
              <w:lastRenderedPageBreak/>
              <w:t>30.</w:t>
            </w:r>
          </w:p>
        </w:tc>
        <w:tc>
          <w:tcPr>
            <w:tcW w:w="2268"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r w:rsidRPr="002C5468">
              <w:t xml:space="preserve">Характеристика человека </w:t>
            </w:r>
            <w:r>
              <w:t xml:space="preserve">(устно) </w:t>
            </w: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p>
        </w:tc>
        <w:tc>
          <w:tcPr>
            <w:tcW w:w="3687" w:type="dxa"/>
            <w:shd w:val="clear" w:color="auto" w:fill="FFFFFF" w:themeFill="background1"/>
          </w:tcPr>
          <w:p w:rsidR="00A44FDA" w:rsidRDefault="00A44FDA" w:rsidP="00384771">
            <w:pPr>
              <w:shd w:val="clear" w:color="auto" w:fill="FFFFFF" w:themeFill="background1"/>
              <w:rPr>
                <w:color w:val="000000"/>
                <w:spacing w:val="-3"/>
              </w:rPr>
            </w:pPr>
            <w:r>
              <w:rPr>
                <w:color w:val="000000"/>
                <w:spacing w:val="-3"/>
              </w:rPr>
              <w:t>Показать два вида характеристики: деловую и характеристику любого человека, научить характеризовать человека с точки зрения поступков, поведения, характера, развивать умение работать с текстом, лингвистическую  и коммуникативно-правописную компетенции, орфографическую зоркость, воспитывать культуру письменной речи.</w:t>
            </w:r>
          </w:p>
          <w:p w:rsidR="00A44FDA" w:rsidRDefault="00A44FDA" w:rsidP="00384771">
            <w:pPr>
              <w:shd w:val="clear" w:color="auto" w:fill="FFFFFF" w:themeFill="background1"/>
              <w:rPr>
                <w:color w:val="000000"/>
                <w:spacing w:val="-3"/>
              </w:rPr>
            </w:pPr>
          </w:p>
          <w:p w:rsidR="00A44FDA" w:rsidRPr="002C5468" w:rsidRDefault="00A44FDA" w:rsidP="00384771">
            <w:pPr>
              <w:shd w:val="clear" w:color="auto" w:fill="FFFFFF" w:themeFill="background1"/>
              <w:rPr>
                <w:color w:val="000000"/>
                <w:spacing w:val="-3"/>
              </w:rPr>
            </w:pPr>
          </w:p>
        </w:tc>
        <w:tc>
          <w:tcPr>
            <w:tcW w:w="3551" w:type="dxa"/>
            <w:shd w:val="clear" w:color="auto" w:fill="FFFFFF" w:themeFill="background1"/>
          </w:tcPr>
          <w:p w:rsidR="00A44FDA" w:rsidRDefault="00A44FDA" w:rsidP="00384771">
            <w:pPr>
              <w:shd w:val="clear" w:color="auto" w:fill="FFFFFF" w:themeFill="background1"/>
              <w:rPr>
                <w:color w:val="000000"/>
              </w:rPr>
            </w:pPr>
            <w:r>
              <w:rPr>
                <w:color w:val="000000"/>
              </w:rPr>
              <w:t>Знать виды характеристик человека.</w:t>
            </w:r>
          </w:p>
          <w:p w:rsidR="00A44FDA" w:rsidRPr="002C5468" w:rsidRDefault="00A44FDA" w:rsidP="00384771">
            <w:pPr>
              <w:shd w:val="clear" w:color="auto" w:fill="FFFFFF" w:themeFill="background1"/>
              <w:rPr>
                <w:color w:val="000000"/>
              </w:rPr>
            </w:pPr>
            <w:r>
              <w:rPr>
                <w:color w:val="000000"/>
              </w:rPr>
              <w:t xml:space="preserve">Уметь </w:t>
            </w:r>
            <w:r>
              <w:rPr>
                <w:color w:val="000000"/>
                <w:spacing w:val="-3"/>
              </w:rPr>
              <w:t>характеризовать человека с точки зрения поступков, поведения, характера, применять  умение работать с текстом, лингвистическую  и коммуникативно-правописную компетенции, орфографическую зоркость.</w:t>
            </w:r>
          </w:p>
        </w:tc>
        <w:tc>
          <w:tcPr>
            <w:tcW w:w="1655" w:type="dxa"/>
            <w:shd w:val="clear" w:color="auto" w:fill="FFFFFF" w:themeFill="background1"/>
          </w:tcPr>
          <w:p w:rsidR="00A44FDA" w:rsidRPr="002C5468" w:rsidRDefault="00A44FDA" w:rsidP="00384771">
            <w:pPr>
              <w:shd w:val="clear" w:color="auto" w:fill="FFFFFF" w:themeFill="background1"/>
            </w:pPr>
            <w:r>
              <w:t>Упр.165, вопросы на стр.82-83</w:t>
            </w:r>
          </w:p>
        </w:tc>
      </w:tr>
      <w:tr w:rsidR="00A44FDA" w:rsidRPr="002C5468" w:rsidTr="00A44FDA">
        <w:trPr>
          <w:trHeight w:val="692"/>
        </w:trPr>
        <w:tc>
          <w:tcPr>
            <w:tcW w:w="709" w:type="dxa"/>
            <w:vMerge w:val="restart"/>
            <w:shd w:val="clear" w:color="auto" w:fill="FFFFFF" w:themeFill="background1"/>
          </w:tcPr>
          <w:p w:rsidR="00A44FDA" w:rsidRPr="002C5468" w:rsidRDefault="00A44FDA" w:rsidP="00384771">
            <w:pPr>
              <w:shd w:val="clear" w:color="auto" w:fill="FFFFFF" w:themeFill="background1"/>
            </w:pPr>
            <w:r w:rsidRPr="002C5468">
              <w:t>31.</w:t>
            </w:r>
          </w:p>
        </w:tc>
        <w:tc>
          <w:tcPr>
            <w:tcW w:w="2268" w:type="dxa"/>
            <w:vMerge w:val="restart"/>
            <w:shd w:val="clear" w:color="auto" w:fill="FFFFFF" w:themeFill="background1"/>
          </w:tcPr>
          <w:p w:rsidR="00A44FDA" w:rsidRPr="002C5468" w:rsidRDefault="00A44FDA" w:rsidP="00384771">
            <w:pPr>
              <w:shd w:val="clear" w:color="auto" w:fill="FFFFFF" w:themeFill="background1"/>
            </w:pPr>
            <w:r w:rsidRPr="002C5468">
              <w:t>Повторение по теме «Двусоставное предложение»</w:t>
            </w:r>
          </w:p>
        </w:tc>
        <w:tc>
          <w:tcPr>
            <w:tcW w:w="984" w:type="dxa"/>
            <w:vMerge w:val="restart"/>
            <w:shd w:val="clear" w:color="auto" w:fill="FFFFFF" w:themeFill="background1"/>
          </w:tcPr>
          <w:p w:rsidR="00A44FDA" w:rsidRPr="002C5468" w:rsidRDefault="00A44FDA" w:rsidP="00384771">
            <w:pPr>
              <w:shd w:val="clear" w:color="auto" w:fill="FFFFFF" w:themeFill="background1"/>
            </w:pPr>
            <w:r>
              <w:t>УПЗ</w:t>
            </w:r>
          </w:p>
        </w:tc>
        <w:tc>
          <w:tcPr>
            <w:tcW w:w="3687" w:type="dxa"/>
            <w:vMerge w:val="restart"/>
            <w:shd w:val="clear" w:color="auto" w:fill="FFFFFF" w:themeFill="background1"/>
          </w:tcPr>
          <w:p w:rsidR="00A44FDA" w:rsidRPr="002C5468" w:rsidRDefault="00A44FDA" w:rsidP="00384771">
            <w:pPr>
              <w:shd w:val="clear" w:color="auto" w:fill="FFFFFF" w:themeFill="background1"/>
            </w:pPr>
            <w:r>
              <w:t>Обобщить знания  по теме «Двусоставное предложение»</w:t>
            </w:r>
          </w:p>
        </w:tc>
        <w:tc>
          <w:tcPr>
            <w:tcW w:w="3551" w:type="dxa"/>
            <w:vMerge w:val="restart"/>
            <w:shd w:val="clear" w:color="auto" w:fill="FFFFFF" w:themeFill="background1"/>
          </w:tcPr>
          <w:p w:rsidR="00A44FDA" w:rsidRDefault="00A44FDA" w:rsidP="00384771">
            <w:pPr>
              <w:shd w:val="clear" w:color="auto" w:fill="FFFFFF" w:themeFill="background1"/>
            </w:pPr>
            <w:r>
              <w:t>Знать изученный материал.</w:t>
            </w:r>
          </w:p>
          <w:p w:rsidR="00A44FDA" w:rsidRPr="002C5468" w:rsidRDefault="00A44FDA" w:rsidP="00384771">
            <w:pPr>
              <w:shd w:val="clear" w:color="auto" w:fill="FFFFFF" w:themeFill="background1"/>
            </w:pPr>
            <w:r>
              <w:t>Применять на практике полученные знания о  простом двусоставном предложении</w:t>
            </w:r>
          </w:p>
        </w:tc>
        <w:tc>
          <w:tcPr>
            <w:tcW w:w="1655" w:type="dxa"/>
            <w:vMerge w:val="restart"/>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562"/>
        </w:trPr>
        <w:tc>
          <w:tcPr>
            <w:tcW w:w="709" w:type="dxa"/>
            <w:vMerge/>
            <w:shd w:val="clear" w:color="auto" w:fill="FFFFFF" w:themeFill="background1"/>
          </w:tcPr>
          <w:p w:rsidR="00A44FDA" w:rsidRPr="002C5468" w:rsidRDefault="00A44FDA" w:rsidP="00384771">
            <w:pPr>
              <w:shd w:val="clear" w:color="auto" w:fill="FFFFFF" w:themeFill="background1"/>
            </w:pPr>
          </w:p>
        </w:tc>
        <w:tc>
          <w:tcPr>
            <w:tcW w:w="2268" w:type="dxa"/>
            <w:vMerge/>
            <w:shd w:val="clear" w:color="auto" w:fill="FFFFFF" w:themeFill="background1"/>
          </w:tcPr>
          <w:p w:rsidR="00A44FDA" w:rsidRPr="002C5468" w:rsidRDefault="00A44FDA" w:rsidP="00384771">
            <w:pPr>
              <w:shd w:val="clear" w:color="auto" w:fill="FFFFFF" w:themeFill="background1"/>
            </w:pPr>
          </w:p>
        </w:tc>
        <w:tc>
          <w:tcPr>
            <w:tcW w:w="984" w:type="dxa"/>
            <w:vMerge/>
            <w:shd w:val="clear" w:color="auto" w:fill="FFFFFF" w:themeFill="background1"/>
          </w:tcPr>
          <w:p w:rsidR="00A44FDA" w:rsidRDefault="00A44FDA" w:rsidP="00384771">
            <w:pPr>
              <w:shd w:val="clear" w:color="auto" w:fill="FFFFFF" w:themeFill="background1"/>
            </w:pPr>
          </w:p>
        </w:tc>
        <w:tc>
          <w:tcPr>
            <w:tcW w:w="3687" w:type="dxa"/>
            <w:vMerge/>
            <w:shd w:val="clear" w:color="auto" w:fill="FFFFFF" w:themeFill="background1"/>
          </w:tcPr>
          <w:p w:rsidR="00A44FDA" w:rsidRDefault="00A44FDA" w:rsidP="00384771">
            <w:pPr>
              <w:shd w:val="clear" w:color="auto" w:fill="FFFFFF" w:themeFill="background1"/>
            </w:pPr>
          </w:p>
        </w:tc>
        <w:tc>
          <w:tcPr>
            <w:tcW w:w="3551" w:type="dxa"/>
            <w:vMerge/>
            <w:shd w:val="clear" w:color="auto" w:fill="FFFFFF" w:themeFill="background1"/>
          </w:tcPr>
          <w:p w:rsidR="00A44FDA" w:rsidRDefault="00A44FDA" w:rsidP="00384771">
            <w:pPr>
              <w:shd w:val="clear" w:color="auto" w:fill="FFFFFF" w:themeFill="background1"/>
            </w:pPr>
          </w:p>
        </w:tc>
        <w:tc>
          <w:tcPr>
            <w:tcW w:w="1655" w:type="dxa"/>
            <w:vMerge/>
            <w:shd w:val="clear" w:color="auto" w:fill="FFFFFF" w:themeFill="background1"/>
          </w:tcPr>
          <w:p w:rsidR="00A44FDA" w:rsidRDefault="00A44FDA" w:rsidP="00384771">
            <w:pPr>
              <w:shd w:val="clear" w:color="auto" w:fill="FFFFFF" w:themeFill="background1"/>
            </w:pPr>
          </w:p>
        </w:tc>
      </w:tr>
      <w:tr w:rsidR="00A44FDA" w:rsidRPr="002C5468" w:rsidTr="00A44FDA">
        <w:trPr>
          <w:trHeight w:val="1263"/>
        </w:trPr>
        <w:tc>
          <w:tcPr>
            <w:tcW w:w="709" w:type="dxa"/>
            <w:shd w:val="clear" w:color="auto" w:fill="FFFFFF" w:themeFill="background1"/>
          </w:tcPr>
          <w:p w:rsidR="00A44FDA" w:rsidRPr="002C5468" w:rsidRDefault="00A44FDA" w:rsidP="00384771">
            <w:pPr>
              <w:shd w:val="clear" w:color="auto" w:fill="FFFFFF" w:themeFill="background1"/>
            </w:pPr>
            <w:r w:rsidRPr="002C5468">
              <w:t>32.</w:t>
            </w:r>
          </w:p>
        </w:tc>
        <w:tc>
          <w:tcPr>
            <w:tcW w:w="2268" w:type="dxa"/>
            <w:shd w:val="clear" w:color="auto" w:fill="FFFFFF" w:themeFill="background1"/>
          </w:tcPr>
          <w:p w:rsidR="00A44FDA" w:rsidRPr="002C5468" w:rsidRDefault="00A44FDA" w:rsidP="00384771">
            <w:pPr>
              <w:shd w:val="clear" w:color="auto" w:fill="FFFFFF" w:themeFill="background1"/>
            </w:pPr>
            <w:r w:rsidRPr="002C5468">
              <w:t>Контрольный диктант по теме «Двусоставное предложение»</w:t>
            </w: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Pr="002C5468" w:rsidRDefault="00A44FDA" w:rsidP="00384771">
            <w:pPr>
              <w:shd w:val="clear" w:color="auto" w:fill="FFFFFF" w:themeFill="background1"/>
            </w:pPr>
            <w:r>
              <w:rPr>
                <w:lang w:eastAsia="ar-SA"/>
              </w:rPr>
              <w:t>В</w:t>
            </w:r>
            <w:r w:rsidRPr="002C5468">
              <w:rPr>
                <w:lang w:eastAsia="ar-SA"/>
              </w:rPr>
              <w:t>ыявить уровень усвоения темы, продолжить формирование навыков грамотного письма</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основные нормы русского литературного языка (орфография, пунктуация).</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применять изученные орфограммы и пунктограммы на письме.</w:t>
            </w: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r>
              <w:t>-</w:t>
            </w:r>
          </w:p>
        </w:tc>
      </w:tr>
      <w:tr w:rsidR="00A44FDA" w:rsidRPr="002C5468" w:rsidTr="00A44FDA">
        <w:trPr>
          <w:trHeight w:val="211"/>
        </w:trPr>
        <w:tc>
          <w:tcPr>
            <w:tcW w:w="709" w:type="dxa"/>
          </w:tcPr>
          <w:p w:rsidR="00A44FDA" w:rsidRPr="002C5468" w:rsidRDefault="00A44FDA" w:rsidP="00384771">
            <w:pPr>
              <w:shd w:val="clear" w:color="auto" w:fill="FFFFFF" w:themeFill="background1"/>
            </w:pPr>
            <w:r w:rsidRPr="002C5468">
              <w:t>33.</w:t>
            </w:r>
          </w:p>
        </w:tc>
        <w:tc>
          <w:tcPr>
            <w:tcW w:w="2268" w:type="dxa"/>
          </w:tcPr>
          <w:p w:rsidR="00A44FDA" w:rsidRPr="002C5468" w:rsidRDefault="00A44FDA" w:rsidP="00384771">
            <w:pPr>
              <w:shd w:val="clear" w:color="auto" w:fill="FFFFFF" w:themeFill="background1"/>
            </w:pPr>
            <w:r w:rsidRPr="002C5468">
              <w:t xml:space="preserve">Односоставное </w:t>
            </w:r>
            <w:r w:rsidRPr="002C5468">
              <w:lastRenderedPageBreak/>
              <w:t>предложение. Главный член односоставного предложения.</w:t>
            </w:r>
          </w:p>
        </w:tc>
        <w:tc>
          <w:tcPr>
            <w:tcW w:w="984" w:type="dxa"/>
          </w:tcPr>
          <w:p w:rsidR="00A44FDA" w:rsidRPr="002C5468" w:rsidRDefault="00A44FDA" w:rsidP="00384771">
            <w:pPr>
              <w:shd w:val="clear" w:color="auto" w:fill="FFFFFF" w:themeFill="background1"/>
            </w:pPr>
            <w:r>
              <w:lastRenderedPageBreak/>
              <w:t>УНМ</w:t>
            </w:r>
          </w:p>
        </w:tc>
        <w:tc>
          <w:tcPr>
            <w:tcW w:w="3687" w:type="dxa"/>
          </w:tcPr>
          <w:p w:rsidR="00A44FDA" w:rsidRPr="002C5468" w:rsidRDefault="00A44FDA" w:rsidP="00384771">
            <w:pPr>
              <w:shd w:val="clear" w:color="auto" w:fill="FFFFFF" w:themeFill="background1"/>
            </w:pPr>
            <w:proofErr w:type="gramStart"/>
            <w:r>
              <w:rPr>
                <w:lang w:eastAsia="ar-SA"/>
              </w:rPr>
              <w:t>З</w:t>
            </w:r>
            <w:r w:rsidRPr="002C5468">
              <w:rPr>
                <w:lang w:eastAsia="ar-SA"/>
              </w:rPr>
              <w:t xml:space="preserve">накомство с особенностями </w:t>
            </w:r>
            <w:r w:rsidRPr="002C5468">
              <w:rPr>
                <w:lang w:eastAsia="ar-SA"/>
              </w:rPr>
              <w:lastRenderedPageBreak/>
              <w:t>смысловых значений односоставных предложений в сопоставлении с двусоставными; формирование умения различать типы односоставных предложений, делать синтаксический разбор односоставных предложений, активно использовать их в речи</w:t>
            </w:r>
            <w:proofErr w:type="gramEnd"/>
          </w:p>
        </w:tc>
        <w:tc>
          <w:tcPr>
            <w:tcW w:w="3551" w:type="dxa"/>
          </w:tcPr>
          <w:p w:rsidR="00A44FDA" w:rsidRPr="002C5468" w:rsidRDefault="00A44FDA" w:rsidP="00384771">
            <w:pPr>
              <w:autoSpaceDE w:val="0"/>
              <w:snapToGrid w:val="0"/>
              <w:ind w:left="30" w:right="30"/>
              <w:rPr>
                <w:lang w:eastAsia="ar-SA"/>
              </w:rPr>
            </w:pPr>
            <w:r w:rsidRPr="002C5468">
              <w:rPr>
                <w:b/>
                <w:bCs/>
                <w:lang w:eastAsia="ar-SA"/>
              </w:rPr>
              <w:lastRenderedPageBreak/>
              <w:t>Знать</w:t>
            </w:r>
            <w:r>
              <w:t>о</w:t>
            </w:r>
            <w:r w:rsidRPr="002C5468">
              <w:t xml:space="preserve">дносоставное </w:t>
            </w:r>
            <w:r w:rsidRPr="002C5468">
              <w:lastRenderedPageBreak/>
              <w:t>предложение. Главный член односоставного предложения.</w:t>
            </w:r>
          </w:p>
          <w:p w:rsidR="00A44FDA" w:rsidRPr="002C5468" w:rsidRDefault="00A44FDA" w:rsidP="00384771">
            <w:pPr>
              <w:autoSpaceDE w:val="0"/>
              <w:ind w:left="30" w:right="30"/>
              <w:rPr>
                <w:lang w:eastAsia="ar-SA"/>
              </w:rPr>
            </w:pPr>
            <w:r w:rsidRPr="002C5468">
              <w:rPr>
                <w:b/>
                <w:bCs/>
                <w:lang w:eastAsia="ar-SA"/>
              </w:rPr>
              <w:t>Уметь</w:t>
            </w:r>
            <w:r w:rsidRPr="002C5468">
              <w:rPr>
                <w:lang w:eastAsia="ar-SA"/>
              </w:rPr>
              <w:t xml:space="preserve"> опознавать языковые единицы, проводить различные виды анализа; уметь различать виды односоставных предложений. </w:t>
            </w:r>
          </w:p>
          <w:p w:rsidR="00A44FDA" w:rsidRPr="002C5468" w:rsidRDefault="00A44FDA" w:rsidP="00384771">
            <w:pPr>
              <w:shd w:val="clear" w:color="auto" w:fill="FFFFFF" w:themeFill="background1"/>
            </w:pPr>
          </w:p>
        </w:tc>
        <w:tc>
          <w:tcPr>
            <w:tcW w:w="1655" w:type="dxa"/>
          </w:tcPr>
          <w:p w:rsidR="00A44FDA" w:rsidRPr="002C5468" w:rsidRDefault="00A44FDA" w:rsidP="00384771">
            <w:pPr>
              <w:shd w:val="clear" w:color="auto" w:fill="FFFFFF" w:themeFill="background1"/>
            </w:pPr>
          </w:p>
        </w:tc>
      </w:tr>
      <w:tr w:rsidR="00A44FDA" w:rsidRPr="002C5468" w:rsidTr="00A44FDA">
        <w:trPr>
          <w:trHeight w:val="70"/>
        </w:trPr>
        <w:tc>
          <w:tcPr>
            <w:tcW w:w="709" w:type="dxa"/>
          </w:tcPr>
          <w:p w:rsidR="00A44FDA" w:rsidRPr="002C5468" w:rsidRDefault="00A44FDA" w:rsidP="00384771">
            <w:pPr>
              <w:shd w:val="clear" w:color="auto" w:fill="FFFFFF" w:themeFill="background1"/>
            </w:pPr>
            <w:r w:rsidRPr="002C5468">
              <w:lastRenderedPageBreak/>
              <w:t>34.</w:t>
            </w:r>
          </w:p>
        </w:tc>
        <w:tc>
          <w:tcPr>
            <w:tcW w:w="2268" w:type="dxa"/>
          </w:tcPr>
          <w:p w:rsidR="00A44FDA" w:rsidRPr="002C5468" w:rsidRDefault="00A44FDA" w:rsidP="00384771">
            <w:pPr>
              <w:shd w:val="clear" w:color="auto" w:fill="FFFFFF" w:themeFill="background1"/>
            </w:pPr>
            <w:r w:rsidRPr="002C5468">
              <w:t>Назывные предложения</w:t>
            </w:r>
          </w:p>
        </w:tc>
        <w:tc>
          <w:tcPr>
            <w:tcW w:w="984" w:type="dxa"/>
          </w:tcPr>
          <w:p w:rsidR="00A44FDA" w:rsidRPr="002C5468" w:rsidRDefault="00A44FDA" w:rsidP="00384771">
            <w:pPr>
              <w:shd w:val="clear" w:color="auto" w:fill="FFFFFF" w:themeFill="background1"/>
            </w:pPr>
            <w:r>
              <w:t>УНМ</w:t>
            </w:r>
          </w:p>
        </w:tc>
        <w:tc>
          <w:tcPr>
            <w:tcW w:w="3687" w:type="dxa"/>
          </w:tcPr>
          <w:p w:rsidR="00A44FDA" w:rsidRPr="002C5468" w:rsidRDefault="00A44FDA" w:rsidP="00384771">
            <w:pPr>
              <w:shd w:val="clear" w:color="auto" w:fill="FFFFFF" w:themeFill="background1"/>
              <w:rPr>
                <w:color w:val="000000"/>
                <w:spacing w:val="1"/>
              </w:rPr>
            </w:pPr>
            <w:r>
              <w:rPr>
                <w:lang w:eastAsia="ar-SA"/>
              </w:rPr>
              <w:t>З</w:t>
            </w:r>
            <w:r w:rsidRPr="002C5468">
              <w:rPr>
                <w:lang w:eastAsia="ar-SA"/>
              </w:rPr>
              <w:t>накомство с назывными предложениями и их особенностями; формирование умения находить их в тексте</w:t>
            </w:r>
          </w:p>
        </w:tc>
        <w:tc>
          <w:tcPr>
            <w:tcW w:w="3551" w:type="dxa"/>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различие между типами односоставных предложений; признаки назывных предложений.</w:t>
            </w:r>
          </w:p>
          <w:p w:rsidR="00A44FDA" w:rsidRPr="002C5468" w:rsidRDefault="00A44FDA" w:rsidP="00384771">
            <w:pPr>
              <w:autoSpaceDE w:val="0"/>
              <w:ind w:left="30" w:right="30"/>
              <w:rPr>
                <w:lang w:eastAsia="ar-SA"/>
              </w:rPr>
            </w:pPr>
            <w:r w:rsidRPr="002C5468">
              <w:rPr>
                <w:b/>
                <w:bCs/>
                <w:lang w:eastAsia="ar-SA"/>
              </w:rPr>
              <w:t>Уметь</w:t>
            </w:r>
            <w:r w:rsidRPr="002C5468">
              <w:rPr>
                <w:lang w:eastAsia="ar-SA"/>
              </w:rPr>
              <w:t xml:space="preserve"> находить назывные предложения в текстах художественных произведений; определять роль назывных предложений в художественной литературе, </w:t>
            </w:r>
          </w:p>
          <w:p w:rsidR="00A44FDA" w:rsidRDefault="00A44FDA" w:rsidP="00384771">
            <w:pPr>
              <w:shd w:val="clear" w:color="auto" w:fill="FFFFFF" w:themeFill="background1"/>
              <w:rPr>
                <w:lang w:eastAsia="ar-SA"/>
              </w:rPr>
            </w:pPr>
            <w:r w:rsidRPr="002C5468">
              <w:rPr>
                <w:lang w:eastAsia="ar-SA"/>
              </w:rPr>
              <w:t>в газетных и журнальных очерках; пользоваться в описании для обозначения места и времени.</w:t>
            </w: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rPr>
                <w:color w:val="000000"/>
                <w:spacing w:val="1"/>
              </w:rPr>
            </w:pPr>
          </w:p>
        </w:tc>
        <w:tc>
          <w:tcPr>
            <w:tcW w:w="1655" w:type="dxa"/>
          </w:tcPr>
          <w:p w:rsidR="00A44FDA" w:rsidRPr="002C5468" w:rsidRDefault="00A44FDA" w:rsidP="00384771">
            <w:pPr>
              <w:shd w:val="clear" w:color="auto" w:fill="FFFFFF" w:themeFill="background1"/>
            </w:pPr>
          </w:p>
        </w:tc>
      </w:tr>
      <w:tr w:rsidR="00A44FDA" w:rsidRPr="002C5468" w:rsidTr="00A44FDA">
        <w:tc>
          <w:tcPr>
            <w:tcW w:w="709" w:type="dxa"/>
            <w:shd w:val="clear" w:color="auto" w:fill="FFFFFF" w:themeFill="background1"/>
          </w:tcPr>
          <w:p w:rsidR="00A44FDA" w:rsidRPr="002C5468" w:rsidRDefault="00A44FDA" w:rsidP="00384771">
            <w:pPr>
              <w:shd w:val="clear" w:color="auto" w:fill="FFFFFF" w:themeFill="background1"/>
            </w:pPr>
            <w:r w:rsidRPr="002C5468">
              <w:t>35.</w:t>
            </w:r>
          </w:p>
        </w:tc>
        <w:tc>
          <w:tcPr>
            <w:tcW w:w="2268" w:type="dxa"/>
            <w:shd w:val="clear" w:color="auto" w:fill="FFFFFF" w:themeFill="background1"/>
          </w:tcPr>
          <w:p w:rsidR="00A44FDA" w:rsidRPr="002C5468" w:rsidRDefault="00A44FDA" w:rsidP="00384771">
            <w:pPr>
              <w:shd w:val="clear" w:color="auto" w:fill="FFFFFF" w:themeFill="background1"/>
            </w:pPr>
            <w:r w:rsidRPr="002C5468">
              <w:t>Определенно-личные предложения</w:t>
            </w:r>
          </w:p>
        </w:tc>
        <w:tc>
          <w:tcPr>
            <w:tcW w:w="984" w:type="dxa"/>
            <w:shd w:val="clear" w:color="auto" w:fill="FFFFFF" w:themeFill="background1"/>
          </w:tcPr>
          <w:p w:rsidR="00A44FDA" w:rsidRPr="002C5468" w:rsidRDefault="00A44FDA" w:rsidP="00384771">
            <w:pPr>
              <w:shd w:val="clear" w:color="auto" w:fill="FFFFFF" w:themeFill="background1"/>
            </w:pPr>
            <w:r>
              <w:t>УНМ</w:t>
            </w:r>
          </w:p>
        </w:tc>
        <w:tc>
          <w:tcPr>
            <w:tcW w:w="3687" w:type="dxa"/>
            <w:shd w:val="clear" w:color="auto" w:fill="FFFFFF" w:themeFill="background1"/>
          </w:tcPr>
          <w:p w:rsidR="00A44FDA" w:rsidRPr="002C5468" w:rsidRDefault="00A44FDA" w:rsidP="00384771">
            <w:pPr>
              <w:autoSpaceDE w:val="0"/>
              <w:ind w:left="30" w:right="30"/>
              <w:rPr>
                <w:lang w:eastAsia="ar-SA"/>
              </w:rPr>
            </w:pPr>
            <w:r>
              <w:rPr>
                <w:lang w:eastAsia="ar-SA"/>
              </w:rPr>
              <w:t>З</w:t>
            </w:r>
            <w:r w:rsidRPr="002C5468">
              <w:rPr>
                <w:lang w:eastAsia="ar-SA"/>
              </w:rPr>
              <w:t>накомство с особенностями определенно-личных предложений как разновидностями односоставных; формирование умения находить определенно-личные предложения по их значению и структурным особенностям</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различие между односоставными и двусоставными предложениями; признаки определенно-личных предложений.</w:t>
            </w:r>
          </w:p>
          <w:p w:rsidR="00A44FDA" w:rsidRPr="001B79A1" w:rsidRDefault="00A44FDA" w:rsidP="001B79A1">
            <w:pPr>
              <w:autoSpaceDE w:val="0"/>
              <w:ind w:left="30" w:right="30"/>
              <w:rPr>
                <w:lang w:eastAsia="ar-SA"/>
              </w:rPr>
            </w:pPr>
            <w:r w:rsidRPr="002C5468">
              <w:rPr>
                <w:b/>
                <w:bCs/>
                <w:lang w:eastAsia="ar-SA"/>
              </w:rPr>
              <w:t>Уметь</w:t>
            </w:r>
            <w:r w:rsidRPr="002C5468">
              <w:rPr>
                <w:lang w:eastAsia="ar-SA"/>
              </w:rPr>
              <w:t xml:space="preserve"> находить определенно-личные предложения в тексте; использовать определенно-личные предложения в различных стилях речи; </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208"/>
        </w:trPr>
        <w:tc>
          <w:tcPr>
            <w:tcW w:w="709" w:type="dxa"/>
          </w:tcPr>
          <w:p w:rsidR="00A44FDA" w:rsidRPr="002C5468" w:rsidRDefault="00A44FDA" w:rsidP="00384771">
            <w:pPr>
              <w:shd w:val="clear" w:color="auto" w:fill="FFFFFF" w:themeFill="background1"/>
            </w:pPr>
            <w:r w:rsidRPr="002C5468">
              <w:t>36.</w:t>
            </w:r>
          </w:p>
        </w:tc>
        <w:tc>
          <w:tcPr>
            <w:tcW w:w="2268" w:type="dxa"/>
          </w:tcPr>
          <w:p w:rsidR="00A44FDA" w:rsidRPr="002C5468" w:rsidRDefault="00A44FDA" w:rsidP="00384771">
            <w:pPr>
              <w:shd w:val="clear" w:color="auto" w:fill="FFFFFF" w:themeFill="background1"/>
            </w:pPr>
            <w:r w:rsidRPr="002C5468">
              <w:t>Неопределенно-</w:t>
            </w:r>
            <w:r w:rsidRPr="002C5468">
              <w:lastRenderedPageBreak/>
              <w:t>личные</w:t>
            </w:r>
          </w:p>
        </w:tc>
        <w:tc>
          <w:tcPr>
            <w:tcW w:w="984" w:type="dxa"/>
          </w:tcPr>
          <w:p w:rsidR="00A44FDA" w:rsidRPr="002C5468" w:rsidRDefault="00A44FDA" w:rsidP="00384771">
            <w:pPr>
              <w:shd w:val="clear" w:color="auto" w:fill="FFFFFF" w:themeFill="background1"/>
            </w:pPr>
          </w:p>
        </w:tc>
        <w:tc>
          <w:tcPr>
            <w:tcW w:w="3687" w:type="dxa"/>
          </w:tcPr>
          <w:p w:rsidR="00A44FDA" w:rsidRPr="002C5468" w:rsidRDefault="00A44FDA" w:rsidP="00384771">
            <w:pPr>
              <w:autoSpaceDE w:val="0"/>
              <w:ind w:left="30" w:right="30"/>
              <w:rPr>
                <w:lang w:eastAsia="ar-SA"/>
              </w:rPr>
            </w:pPr>
            <w:r>
              <w:rPr>
                <w:lang w:eastAsia="ar-SA"/>
              </w:rPr>
              <w:t>З</w:t>
            </w:r>
            <w:r w:rsidRPr="002C5468">
              <w:rPr>
                <w:lang w:eastAsia="ar-SA"/>
              </w:rPr>
              <w:t xml:space="preserve">накомство с особенностями </w:t>
            </w:r>
            <w:r w:rsidRPr="002C5468">
              <w:rPr>
                <w:lang w:eastAsia="ar-SA"/>
              </w:rPr>
              <w:lastRenderedPageBreak/>
              <w:t xml:space="preserve">неопределенно-личных предложений как разновидностями односоставных; формирование умения находить неопределенно-личные предложения по их значению </w:t>
            </w:r>
          </w:p>
          <w:p w:rsidR="00A44FDA" w:rsidRPr="002C5468" w:rsidRDefault="00A44FDA" w:rsidP="00384771">
            <w:pPr>
              <w:shd w:val="clear" w:color="auto" w:fill="FFFFFF" w:themeFill="background1"/>
            </w:pPr>
            <w:r w:rsidRPr="002C5468">
              <w:rPr>
                <w:lang w:eastAsia="ar-SA"/>
              </w:rPr>
              <w:t>и структурным особенностям</w:t>
            </w:r>
          </w:p>
        </w:tc>
        <w:tc>
          <w:tcPr>
            <w:tcW w:w="3551" w:type="dxa"/>
          </w:tcPr>
          <w:p w:rsidR="00A44FDA" w:rsidRPr="002C5468" w:rsidRDefault="00A44FDA" w:rsidP="00384771">
            <w:pPr>
              <w:autoSpaceDE w:val="0"/>
              <w:snapToGrid w:val="0"/>
              <w:ind w:left="30" w:right="30"/>
              <w:rPr>
                <w:lang w:eastAsia="ar-SA"/>
              </w:rPr>
            </w:pPr>
            <w:r w:rsidRPr="002C5468">
              <w:rPr>
                <w:b/>
                <w:bCs/>
                <w:lang w:eastAsia="ar-SA"/>
              </w:rPr>
              <w:lastRenderedPageBreak/>
              <w:t>Знать</w:t>
            </w:r>
            <w:r w:rsidRPr="002C5468">
              <w:rPr>
                <w:lang w:eastAsia="ar-SA"/>
              </w:rPr>
              <w:t xml:space="preserve"> различие между </w:t>
            </w:r>
            <w:r w:rsidRPr="002C5468">
              <w:rPr>
                <w:lang w:eastAsia="ar-SA"/>
              </w:rPr>
              <w:lastRenderedPageBreak/>
              <w:t>односоставными и двусоставными предложениями; признаки неопределенно-личных предложений.</w:t>
            </w:r>
          </w:p>
          <w:p w:rsidR="00A44FDA" w:rsidRDefault="00A44FDA" w:rsidP="00384771">
            <w:pPr>
              <w:autoSpaceDE w:val="0"/>
              <w:ind w:left="30" w:right="30"/>
              <w:rPr>
                <w:lang w:eastAsia="ar-SA"/>
              </w:rPr>
            </w:pPr>
            <w:r w:rsidRPr="002C5468">
              <w:rPr>
                <w:b/>
                <w:bCs/>
                <w:lang w:eastAsia="ar-SA"/>
              </w:rPr>
              <w:t>Уметь</w:t>
            </w:r>
            <w:r w:rsidRPr="002C5468">
              <w:rPr>
                <w:lang w:eastAsia="ar-SA"/>
              </w:rPr>
              <w:t xml:space="preserve"> находить неопределенно-личные предложения в тексте; использовать неопределенно-личные предложения в различных стилях речи; заменять двусоставные предложения аналогичными односоставными определенно-личными. </w:t>
            </w:r>
          </w:p>
          <w:p w:rsidR="00A44FDA" w:rsidRPr="002C5468" w:rsidRDefault="00A44FDA" w:rsidP="00384771">
            <w:pPr>
              <w:autoSpaceDE w:val="0"/>
              <w:ind w:left="30" w:right="30"/>
              <w:rPr>
                <w:lang w:eastAsia="ar-SA"/>
              </w:rPr>
            </w:pPr>
          </w:p>
          <w:p w:rsidR="00A44FDA" w:rsidRPr="002C5468" w:rsidRDefault="00A44FDA" w:rsidP="00384771">
            <w:pPr>
              <w:shd w:val="clear" w:color="auto" w:fill="FFFFFF" w:themeFill="background1"/>
            </w:pPr>
          </w:p>
        </w:tc>
        <w:tc>
          <w:tcPr>
            <w:tcW w:w="1655" w:type="dxa"/>
          </w:tcPr>
          <w:p w:rsidR="00A44FDA" w:rsidRPr="002C5468" w:rsidRDefault="00A44FDA" w:rsidP="00384771">
            <w:pPr>
              <w:shd w:val="clear" w:color="auto" w:fill="FFFFFF" w:themeFill="background1"/>
            </w:pPr>
          </w:p>
        </w:tc>
      </w:tr>
      <w:tr w:rsidR="00A44FDA" w:rsidRPr="002C5468" w:rsidTr="00A44FDA">
        <w:trPr>
          <w:trHeight w:val="456"/>
        </w:trPr>
        <w:tc>
          <w:tcPr>
            <w:tcW w:w="709" w:type="dxa"/>
            <w:shd w:val="clear" w:color="auto" w:fill="FFFFFF" w:themeFill="background1"/>
          </w:tcPr>
          <w:p w:rsidR="00A44FDA" w:rsidRPr="002C5468" w:rsidRDefault="00A44FDA" w:rsidP="00384771">
            <w:pPr>
              <w:shd w:val="clear" w:color="auto" w:fill="FFFFFF" w:themeFill="background1"/>
            </w:pPr>
            <w:r w:rsidRPr="002C5468">
              <w:lastRenderedPageBreak/>
              <w:t>37.</w:t>
            </w:r>
          </w:p>
        </w:tc>
        <w:tc>
          <w:tcPr>
            <w:tcW w:w="2268"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r w:rsidRPr="002C5468">
              <w:t xml:space="preserve">Инструкция </w:t>
            </w:r>
            <w:r>
              <w:t>(устно)</w:t>
            </w: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 xml:space="preserve">/р  </w:t>
            </w:r>
          </w:p>
        </w:tc>
        <w:tc>
          <w:tcPr>
            <w:tcW w:w="3687" w:type="dxa"/>
            <w:shd w:val="clear" w:color="auto" w:fill="FFFFFF" w:themeFill="background1"/>
          </w:tcPr>
          <w:p w:rsidR="00A44FDA" w:rsidRPr="002C5468" w:rsidRDefault="00A44FDA" w:rsidP="00384771">
            <w:pPr>
              <w:shd w:val="clear" w:color="auto" w:fill="FFFFFF" w:themeFill="background1"/>
            </w:pPr>
            <w:r>
              <w:t>Знакомство с инструкцией, развитие умения письменно излагать свои мысли в форме инструкции</w:t>
            </w:r>
          </w:p>
        </w:tc>
        <w:tc>
          <w:tcPr>
            <w:tcW w:w="3551" w:type="dxa"/>
            <w:shd w:val="clear" w:color="auto" w:fill="FFFFFF" w:themeFill="background1"/>
          </w:tcPr>
          <w:p w:rsidR="00A44FDA" w:rsidRDefault="00A44FDA" w:rsidP="00384771">
            <w:pPr>
              <w:shd w:val="clear" w:color="auto" w:fill="FFFFFF" w:themeFill="background1"/>
            </w:pPr>
            <w:r>
              <w:t>Знать план написания инструкции.</w:t>
            </w:r>
          </w:p>
          <w:p w:rsidR="00A44FDA" w:rsidRPr="002C5468" w:rsidRDefault="00A44FDA" w:rsidP="00384771">
            <w:pPr>
              <w:shd w:val="clear" w:color="auto" w:fill="FFFFFF" w:themeFill="background1"/>
            </w:pPr>
            <w:r>
              <w:t>Уметь писать инструкции.</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202"/>
        </w:trPr>
        <w:tc>
          <w:tcPr>
            <w:tcW w:w="709" w:type="dxa"/>
            <w:shd w:val="clear" w:color="auto" w:fill="auto"/>
          </w:tcPr>
          <w:p w:rsidR="00A44FDA" w:rsidRPr="002C5468" w:rsidRDefault="00A44FDA" w:rsidP="00384771">
            <w:pPr>
              <w:shd w:val="clear" w:color="auto" w:fill="FFFFFF" w:themeFill="background1"/>
            </w:pPr>
            <w:r w:rsidRPr="002C5468">
              <w:t xml:space="preserve">38. </w:t>
            </w:r>
          </w:p>
        </w:tc>
        <w:tc>
          <w:tcPr>
            <w:tcW w:w="2268" w:type="dxa"/>
            <w:shd w:val="clear" w:color="auto" w:fill="auto"/>
          </w:tcPr>
          <w:p w:rsidR="00A44FDA" w:rsidRPr="002C5468" w:rsidRDefault="00A44FDA" w:rsidP="00384771">
            <w:pPr>
              <w:shd w:val="clear" w:color="auto" w:fill="FFFFFF" w:themeFill="background1"/>
            </w:pPr>
            <w:r w:rsidRPr="002C5468">
              <w:t>Безличные предложения</w:t>
            </w:r>
          </w:p>
          <w:p w:rsidR="00A44FDA" w:rsidRPr="002C5468" w:rsidRDefault="00A44FDA" w:rsidP="00384771">
            <w:pPr>
              <w:shd w:val="clear" w:color="auto" w:fill="FFFFFF" w:themeFill="background1"/>
            </w:pP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Pr>
                <w:lang w:eastAsia="ar-SA"/>
              </w:rPr>
              <w:t>З</w:t>
            </w:r>
            <w:r w:rsidRPr="002C5468">
              <w:rPr>
                <w:lang w:eastAsia="ar-SA"/>
              </w:rPr>
              <w:t>накомство с безличными предложениями, с общими и отличительными признаками двусоставных и безличных предложений; синонимичных по значению; со способами выражения сказуемых в безличных предложениях</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различие между типами односоставных предложений; признаки безличного предложения.</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находить безличные предложения в тексте по значению и структурным особенностям; употреблять безличные предложения для передачи состояния природы и окружающей среды; использовать синонимическую замену безличных предложений двусоставными.</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416"/>
        </w:trPr>
        <w:tc>
          <w:tcPr>
            <w:tcW w:w="709" w:type="dxa"/>
            <w:shd w:val="clear" w:color="auto" w:fill="auto"/>
          </w:tcPr>
          <w:p w:rsidR="00A44FDA" w:rsidRPr="002C5468" w:rsidRDefault="00A44FDA" w:rsidP="00384771">
            <w:pPr>
              <w:shd w:val="clear" w:color="auto" w:fill="FFFFFF" w:themeFill="background1"/>
            </w:pPr>
            <w:r w:rsidRPr="002C5468">
              <w:t>39.</w:t>
            </w:r>
          </w:p>
        </w:tc>
        <w:tc>
          <w:tcPr>
            <w:tcW w:w="2268" w:type="dxa"/>
            <w:shd w:val="clear" w:color="auto" w:fill="auto"/>
          </w:tcPr>
          <w:p w:rsidR="00A44FDA" w:rsidRPr="002C5468" w:rsidRDefault="00A44FDA" w:rsidP="00384771">
            <w:pPr>
              <w:shd w:val="clear" w:color="auto" w:fill="FFFFFF" w:themeFill="background1"/>
            </w:pPr>
            <w:proofErr w:type="gramStart"/>
            <w:r w:rsidRPr="002C5468">
              <w:t>Р</w:t>
            </w:r>
            <w:proofErr w:type="gramEnd"/>
            <w:r>
              <w:t xml:space="preserve">/р  </w:t>
            </w:r>
            <w:r w:rsidRPr="002C5468">
              <w:t xml:space="preserve">Рассуждение </w:t>
            </w:r>
          </w:p>
        </w:tc>
        <w:tc>
          <w:tcPr>
            <w:tcW w:w="984" w:type="dxa"/>
            <w:shd w:val="clear" w:color="auto" w:fill="auto"/>
          </w:tcPr>
          <w:p w:rsidR="00A44FDA" w:rsidRPr="002C5468" w:rsidRDefault="00A44FDA" w:rsidP="00384771">
            <w:pPr>
              <w:shd w:val="clear" w:color="auto" w:fill="FFFFFF" w:themeFill="background1"/>
            </w:pPr>
            <w:proofErr w:type="gramStart"/>
            <w:r w:rsidRPr="002C5468">
              <w:t>Р</w:t>
            </w:r>
            <w:proofErr w:type="gramEnd"/>
            <w:r>
              <w:t xml:space="preserve">/р  </w:t>
            </w:r>
          </w:p>
        </w:tc>
        <w:tc>
          <w:tcPr>
            <w:tcW w:w="3687" w:type="dxa"/>
            <w:shd w:val="clear" w:color="auto" w:fill="FFFFFF" w:themeFill="background1"/>
          </w:tcPr>
          <w:p w:rsidR="00A44FDA" w:rsidRPr="002C5468" w:rsidRDefault="00A44FDA" w:rsidP="00384771">
            <w:pPr>
              <w:shd w:val="clear" w:color="auto" w:fill="FFFFFF" w:themeFill="background1"/>
            </w:pPr>
            <w:r>
              <w:t xml:space="preserve">Знакомство с рассуждением как типом текста, рассуждением на </w:t>
            </w:r>
            <w:r>
              <w:lastRenderedPageBreak/>
              <w:t>лингвистическую тему; формировать умение применять рассуждение как  тип речи; вырабатывать навыки определять ситуацию общения, основную мысль рассуждения; развивать и обогащать речь.</w:t>
            </w:r>
          </w:p>
        </w:tc>
        <w:tc>
          <w:tcPr>
            <w:tcW w:w="3551" w:type="dxa"/>
            <w:shd w:val="clear" w:color="auto" w:fill="FFFFFF" w:themeFill="background1"/>
          </w:tcPr>
          <w:p w:rsidR="00A44FDA" w:rsidRDefault="00A44FDA" w:rsidP="00384771">
            <w:pPr>
              <w:shd w:val="clear" w:color="auto" w:fill="FFFFFF" w:themeFill="background1"/>
            </w:pPr>
            <w:r>
              <w:lastRenderedPageBreak/>
              <w:t>Знать типы текста, рассуждение как один из типов текста.</w:t>
            </w:r>
          </w:p>
          <w:p w:rsidR="00A44FDA" w:rsidRPr="002C5468" w:rsidRDefault="00A44FDA" w:rsidP="00384771">
            <w:pPr>
              <w:shd w:val="clear" w:color="auto" w:fill="FFFFFF" w:themeFill="background1"/>
            </w:pPr>
            <w:r>
              <w:lastRenderedPageBreak/>
              <w:t xml:space="preserve">Уметь писать сочинения </w:t>
            </w:r>
            <w:proofErr w:type="gramStart"/>
            <w:r>
              <w:t>–р</w:t>
            </w:r>
            <w:proofErr w:type="gramEnd"/>
            <w:r>
              <w:t>ассуждения, выделять главную мысль рассуждения.</w:t>
            </w:r>
          </w:p>
        </w:tc>
        <w:tc>
          <w:tcPr>
            <w:tcW w:w="1655" w:type="dxa"/>
            <w:shd w:val="clear" w:color="auto" w:fill="FFFFFF" w:themeFill="background1"/>
          </w:tcPr>
          <w:p w:rsidR="00A44FDA" w:rsidRPr="00DB58BC" w:rsidRDefault="00A44FDA" w:rsidP="00384771">
            <w:pPr>
              <w:shd w:val="clear" w:color="auto" w:fill="FFFFFF" w:themeFill="background1"/>
              <w:rPr>
                <w:rFonts w:asciiTheme="minorHAnsi" w:hAnsiTheme="minorHAnsi"/>
              </w:rPr>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lastRenderedPageBreak/>
              <w:t>40.</w:t>
            </w:r>
          </w:p>
        </w:tc>
        <w:tc>
          <w:tcPr>
            <w:tcW w:w="2268" w:type="dxa"/>
            <w:shd w:val="clear" w:color="auto" w:fill="auto"/>
          </w:tcPr>
          <w:p w:rsidR="00A44FDA" w:rsidRPr="002C5468" w:rsidRDefault="00A44FDA" w:rsidP="00384771">
            <w:pPr>
              <w:shd w:val="clear" w:color="auto" w:fill="FFFFFF" w:themeFill="background1"/>
            </w:pPr>
            <w:r w:rsidRPr="002C5468">
              <w:t>Неполные предложения</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Pr>
                <w:lang w:eastAsia="ar-SA"/>
              </w:rPr>
              <w:t>З</w:t>
            </w:r>
            <w:r w:rsidRPr="002C5468">
              <w:rPr>
                <w:lang w:eastAsia="ar-SA"/>
              </w:rPr>
              <w:t>накомство с неполными предложениями, сферой их употребления; формирование умения определять роль неполных предложений в тексте художественного произведения, проводить синтаксический и пунктуационный разборы</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особенности и функции неполных предложений.</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находить их в тексте; заменять неполные предложения синонимичными полными, различать назывные предложения и неполные двусоставные предложения; проводить синтаксический и пунктуационный разборы предложений.</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41.</w:t>
            </w:r>
          </w:p>
        </w:tc>
        <w:tc>
          <w:tcPr>
            <w:tcW w:w="2268" w:type="dxa"/>
            <w:shd w:val="clear" w:color="auto" w:fill="auto"/>
          </w:tcPr>
          <w:p w:rsidR="00A44FDA" w:rsidRPr="002C5468" w:rsidRDefault="00A44FDA" w:rsidP="00384771">
            <w:pPr>
              <w:shd w:val="clear" w:color="auto" w:fill="FFFFFF" w:themeFill="background1"/>
            </w:pPr>
            <w:r w:rsidRPr="002C5468">
              <w:t>Синтаксический разбор односоставного предложения</w:t>
            </w:r>
          </w:p>
        </w:tc>
        <w:tc>
          <w:tcPr>
            <w:tcW w:w="984" w:type="dxa"/>
            <w:shd w:val="clear" w:color="auto" w:fill="auto"/>
          </w:tcPr>
          <w:p w:rsidR="00A44FDA" w:rsidRPr="002C5468" w:rsidRDefault="00A44FDA" w:rsidP="00384771">
            <w:pPr>
              <w:shd w:val="clear" w:color="auto" w:fill="FFFFFF" w:themeFill="background1"/>
            </w:pPr>
            <w:r>
              <w:t>УКПЗ</w:t>
            </w:r>
          </w:p>
        </w:tc>
        <w:tc>
          <w:tcPr>
            <w:tcW w:w="3687" w:type="dxa"/>
            <w:shd w:val="clear" w:color="auto" w:fill="auto"/>
          </w:tcPr>
          <w:p w:rsidR="00A44FDA" w:rsidRPr="002C5468" w:rsidRDefault="00A44FDA" w:rsidP="00384771">
            <w:pPr>
              <w:shd w:val="clear" w:color="auto" w:fill="FFFFFF" w:themeFill="background1"/>
            </w:pPr>
            <w:r w:rsidRPr="002C5468">
              <w:rPr>
                <w:lang w:eastAsia="ar-SA"/>
              </w:rPr>
              <w:t>Проводить синтаксический и пунктуационный разборы</w:t>
            </w:r>
            <w:r>
              <w:rPr>
                <w:lang w:eastAsia="ar-SA"/>
              </w:rPr>
              <w:t xml:space="preserve"> односоставных предложений</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порядок синтаксического разбора односоставных предложений.</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проводить синтаксический и пунктуационный разборы </w:t>
            </w:r>
            <w:r>
              <w:rPr>
                <w:lang w:eastAsia="ar-SA"/>
              </w:rPr>
              <w:t xml:space="preserve">односоставных </w:t>
            </w:r>
            <w:r w:rsidRPr="002C5468">
              <w:rPr>
                <w:lang w:eastAsia="ar-SA"/>
              </w:rPr>
              <w:t>предложений.</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1550"/>
        </w:trPr>
        <w:tc>
          <w:tcPr>
            <w:tcW w:w="709" w:type="dxa"/>
            <w:shd w:val="clear" w:color="auto" w:fill="FFFFFF" w:themeFill="background1"/>
          </w:tcPr>
          <w:p w:rsidR="00A44FDA" w:rsidRPr="002C5468" w:rsidRDefault="00A44FDA" w:rsidP="00384771">
            <w:pPr>
              <w:shd w:val="clear" w:color="auto" w:fill="FFFFFF" w:themeFill="background1"/>
            </w:pPr>
            <w:r w:rsidRPr="002C5468">
              <w:t>42.</w:t>
            </w:r>
          </w:p>
        </w:tc>
        <w:tc>
          <w:tcPr>
            <w:tcW w:w="2268" w:type="dxa"/>
            <w:shd w:val="clear" w:color="auto" w:fill="FFFFFF" w:themeFill="background1"/>
          </w:tcPr>
          <w:p w:rsidR="00A44FDA" w:rsidRPr="002C5468" w:rsidRDefault="00A44FDA" w:rsidP="00384771">
            <w:pPr>
              <w:shd w:val="clear" w:color="auto" w:fill="FFFFFF" w:themeFill="background1"/>
            </w:pPr>
            <w:r w:rsidRPr="002C5468">
              <w:t>Повторение по теме «Односоставные и неполные предложения»</w:t>
            </w:r>
          </w:p>
        </w:tc>
        <w:tc>
          <w:tcPr>
            <w:tcW w:w="984" w:type="dxa"/>
            <w:shd w:val="clear" w:color="auto" w:fill="FFFFFF" w:themeFill="background1"/>
          </w:tcPr>
          <w:p w:rsidR="00A44FDA" w:rsidRPr="002C5468" w:rsidRDefault="00A44FDA" w:rsidP="00384771">
            <w:pPr>
              <w:shd w:val="clear" w:color="auto" w:fill="FFFFFF" w:themeFill="background1"/>
            </w:pPr>
            <w:r>
              <w:t>УПЗ</w:t>
            </w:r>
          </w:p>
        </w:tc>
        <w:tc>
          <w:tcPr>
            <w:tcW w:w="3687" w:type="dxa"/>
            <w:shd w:val="clear" w:color="auto" w:fill="FFFFFF" w:themeFill="background1"/>
          </w:tcPr>
          <w:p w:rsidR="00A44FDA" w:rsidRPr="002C5468" w:rsidRDefault="00A44FDA" w:rsidP="00384771">
            <w:pPr>
              <w:shd w:val="clear" w:color="auto" w:fill="FFFFFF" w:themeFill="background1"/>
            </w:pPr>
            <w:r w:rsidRPr="002C5468">
              <w:rPr>
                <w:lang w:eastAsia="ar-SA"/>
              </w:rPr>
              <w:t>Систематизировать сведения о структуре односоставных предложений и их роли в текстах художественных произведений; отличать от двусоставных предложений</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различие между типами односоставных предложений; признаки каждого из них.</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определять тип односоставного предложения, находить в тексте, составлять предложения по схемам.</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1257"/>
        </w:trPr>
        <w:tc>
          <w:tcPr>
            <w:tcW w:w="709" w:type="dxa"/>
            <w:shd w:val="clear" w:color="auto" w:fill="auto"/>
          </w:tcPr>
          <w:p w:rsidR="00A44FDA" w:rsidRPr="002C5468" w:rsidRDefault="00A44FDA" w:rsidP="00384771">
            <w:pPr>
              <w:shd w:val="clear" w:color="auto" w:fill="FFFFFF" w:themeFill="background1"/>
            </w:pPr>
            <w:r w:rsidRPr="002C5468">
              <w:t>43.</w:t>
            </w:r>
          </w:p>
        </w:tc>
        <w:tc>
          <w:tcPr>
            <w:tcW w:w="2268" w:type="dxa"/>
            <w:shd w:val="clear" w:color="auto" w:fill="auto"/>
          </w:tcPr>
          <w:p w:rsidR="00A44FDA" w:rsidRPr="002C5468" w:rsidRDefault="00A44FDA" w:rsidP="00384771">
            <w:pPr>
              <w:shd w:val="clear" w:color="auto" w:fill="FFFFFF" w:themeFill="background1"/>
            </w:pPr>
            <w:r w:rsidRPr="002C5468">
              <w:t>Контрольный диктант по теме «Односоставные предложения»</w:t>
            </w:r>
          </w:p>
        </w:tc>
        <w:tc>
          <w:tcPr>
            <w:tcW w:w="984" w:type="dxa"/>
            <w:shd w:val="clear" w:color="auto" w:fill="auto"/>
          </w:tcPr>
          <w:p w:rsidR="00A44FDA" w:rsidRPr="002C5468" w:rsidRDefault="00A44FDA" w:rsidP="00384771">
            <w:pPr>
              <w:shd w:val="clear" w:color="auto" w:fill="FFFFFF" w:themeFill="background1"/>
            </w:pPr>
          </w:p>
        </w:tc>
        <w:tc>
          <w:tcPr>
            <w:tcW w:w="3687" w:type="dxa"/>
            <w:shd w:val="clear" w:color="auto" w:fill="auto"/>
          </w:tcPr>
          <w:p w:rsidR="00A44FDA" w:rsidRPr="002C5468" w:rsidRDefault="00A44FDA" w:rsidP="00384771">
            <w:pPr>
              <w:shd w:val="clear" w:color="auto" w:fill="FFFFFF" w:themeFill="background1"/>
            </w:pPr>
            <w:r w:rsidRPr="002C5468">
              <w:rPr>
                <w:lang w:eastAsia="ar-SA"/>
              </w:rPr>
              <w:t>Выявить уровень усвоения темы, продолжить формирование навыков грамотного письма</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 xml:space="preserve"> изученный материал.</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применять изученный материал при решении грамматических задач; осуществлять самоконтроль; </w:t>
            </w:r>
            <w:r w:rsidRPr="002C5468">
              <w:rPr>
                <w:lang w:eastAsia="ar-SA"/>
              </w:rPr>
              <w:lastRenderedPageBreak/>
              <w:t>находить грамматические ошибки.</w:t>
            </w:r>
          </w:p>
        </w:tc>
        <w:tc>
          <w:tcPr>
            <w:tcW w:w="1655" w:type="dxa"/>
            <w:shd w:val="clear" w:color="auto" w:fill="auto"/>
          </w:tcPr>
          <w:p w:rsidR="00A44FDA" w:rsidRPr="002C5468" w:rsidRDefault="00A44FDA" w:rsidP="00384771">
            <w:pPr>
              <w:shd w:val="clear" w:color="auto" w:fill="FFFFFF" w:themeFill="background1"/>
            </w:pPr>
            <w:r>
              <w:lastRenderedPageBreak/>
              <w:t>-</w:t>
            </w:r>
          </w:p>
        </w:tc>
      </w:tr>
      <w:tr w:rsidR="00A44FDA" w:rsidRPr="002C5468" w:rsidTr="00A44FDA">
        <w:trPr>
          <w:trHeight w:val="284"/>
        </w:trPr>
        <w:tc>
          <w:tcPr>
            <w:tcW w:w="709" w:type="dxa"/>
            <w:shd w:val="clear" w:color="auto" w:fill="auto"/>
          </w:tcPr>
          <w:p w:rsidR="00A44FDA" w:rsidRPr="002C5468" w:rsidRDefault="00A44FDA" w:rsidP="00384771">
            <w:pPr>
              <w:shd w:val="clear" w:color="auto" w:fill="FFFFFF" w:themeFill="background1"/>
            </w:pPr>
            <w:r w:rsidRPr="002C5468">
              <w:lastRenderedPageBreak/>
              <w:t>44.</w:t>
            </w:r>
          </w:p>
        </w:tc>
        <w:tc>
          <w:tcPr>
            <w:tcW w:w="2268" w:type="dxa"/>
            <w:shd w:val="clear" w:color="auto" w:fill="auto"/>
          </w:tcPr>
          <w:p w:rsidR="00A44FDA" w:rsidRPr="002C5468" w:rsidRDefault="00A44FDA" w:rsidP="00384771">
            <w:pPr>
              <w:shd w:val="clear" w:color="auto" w:fill="FFFFFF" w:themeFill="background1"/>
            </w:pPr>
            <w:r w:rsidRPr="002C5468">
              <w:t>Понятие об осложненном предложении</w:t>
            </w:r>
          </w:p>
        </w:tc>
        <w:tc>
          <w:tcPr>
            <w:tcW w:w="984" w:type="dxa"/>
            <w:shd w:val="clear" w:color="auto" w:fill="auto"/>
          </w:tcPr>
          <w:p w:rsidR="00A44FDA" w:rsidRPr="002C5468" w:rsidRDefault="00A44FDA" w:rsidP="00384771">
            <w:pPr>
              <w:shd w:val="clear" w:color="auto" w:fill="FFFFFF" w:themeFill="background1"/>
            </w:pPr>
          </w:p>
        </w:tc>
        <w:tc>
          <w:tcPr>
            <w:tcW w:w="3687" w:type="dxa"/>
            <w:shd w:val="clear" w:color="auto" w:fill="auto"/>
          </w:tcPr>
          <w:p w:rsidR="00A44FDA" w:rsidRPr="002C5468" w:rsidRDefault="00A44FDA" w:rsidP="00384771">
            <w:pPr>
              <w:shd w:val="clear" w:color="auto" w:fill="FFFFFF" w:themeFill="background1"/>
            </w:pPr>
            <w:r>
              <w:t>Дать понятие об осложненном предложении и способах осложнения, развивать навыки грамотного письма, обогащать речь.</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 xml:space="preserve"> способы осложнения предложения.</w:t>
            </w:r>
          </w:p>
          <w:p w:rsidR="00A44FDA" w:rsidRPr="002C5468" w:rsidRDefault="00A44FDA" w:rsidP="00384771">
            <w:pPr>
              <w:shd w:val="clear" w:color="auto" w:fill="FFFFFF" w:themeFill="background1"/>
            </w:pPr>
            <w:r w:rsidRPr="002C5468">
              <w:rPr>
                <w:b/>
                <w:bCs/>
                <w:lang w:eastAsia="ar-SA"/>
              </w:rPr>
              <w:t>Уметь</w:t>
            </w:r>
            <w:r>
              <w:rPr>
                <w:lang w:eastAsia="ar-SA"/>
              </w:rPr>
              <w:t xml:space="preserve"> определять способы осложнения предложения</w:t>
            </w:r>
            <w:r w:rsidRPr="002C5468">
              <w:rPr>
                <w:lang w:eastAsia="ar-SA"/>
              </w:rPr>
              <w:t>; правильно ставить знаки препинания</w:t>
            </w:r>
            <w:r>
              <w:rPr>
                <w:lang w:eastAsia="ar-SA"/>
              </w:rPr>
              <w:t>.</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45.</w:t>
            </w:r>
          </w:p>
        </w:tc>
        <w:tc>
          <w:tcPr>
            <w:tcW w:w="2268" w:type="dxa"/>
            <w:shd w:val="clear" w:color="auto" w:fill="auto"/>
          </w:tcPr>
          <w:p w:rsidR="00A44FDA" w:rsidRPr="002C5468" w:rsidRDefault="00A44FDA" w:rsidP="00384771">
            <w:pPr>
              <w:shd w:val="clear" w:color="auto" w:fill="FFFFFF" w:themeFill="background1"/>
            </w:pPr>
            <w:r w:rsidRPr="002C5468">
              <w:t>Понятие об однородных членах предложения</w:t>
            </w:r>
          </w:p>
        </w:tc>
        <w:tc>
          <w:tcPr>
            <w:tcW w:w="984" w:type="dxa"/>
            <w:shd w:val="clear" w:color="auto" w:fill="auto"/>
          </w:tcPr>
          <w:p w:rsidR="00A44FDA" w:rsidRPr="002C5468" w:rsidRDefault="00A44FDA" w:rsidP="00384771">
            <w:pPr>
              <w:shd w:val="clear" w:color="auto" w:fill="FFFFFF" w:themeFill="background1"/>
            </w:pPr>
          </w:p>
        </w:tc>
        <w:tc>
          <w:tcPr>
            <w:tcW w:w="3687" w:type="dxa"/>
            <w:shd w:val="clear" w:color="auto" w:fill="auto"/>
          </w:tcPr>
          <w:p w:rsidR="00A44FDA" w:rsidRPr="002C5468" w:rsidRDefault="00A44FDA" w:rsidP="00384771">
            <w:pPr>
              <w:autoSpaceDE w:val="0"/>
              <w:snapToGrid w:val="0"/>
              <w:ind w:left="30" w:right="30"/>
              <w:rPr>
                <w:lang w:eastAsia="ar-SA"/>
              </w:rPr>
            </w:pPr>
            <w:r>
              <w:rPr>
                <w:lang w:eastAsia="ar-SA"/>
              </w:rPr>
              <w:t>Дать понятие об однородных членах предложения, познакомить со способами выражения однородных членов предложения, средствами связи между ними, формировать умение определять однородные члены предложения, развивать орфографическую зоркость, воспитывать культуру письма.</w:t>
            </w:r>
          </w:p>
        </w:tc>
        <w:tc>
          <w:tcPr>
            <w:tcW w:w="3551" w:type="dxa"/>
            <w:shd w:val="clear" w:color="auto" w:fill="auto"/>
          </w:tcPr>
          <w:p w:rsidR="00A44FDA" w:rsidRDefault="00A44FDA" w:rsidP="00384771">
            <w:pPr>
              <w:shd w:val="clear" w:color="auto" w:fill="FFFFFF" w:themeFill="background1"/>
              <w:rPr>
                <w:lang w:eastAsia="ar-SA"/>
              </w:rPr>
            </w:pPr>
            <w:r>
              <w:t>Знать способы</w:t>
            </w:r>
            <w:r>
              <w:rPr>
                <w:lang w:eastAsia="ar-SA"/>
              </w:rPr>
              <w:t xml:space="preserve"> выражения однородных членов предложения, средствами связи между ними.</w:t>
            </w:r>
          </w:p>
          <w:p w:rsidR="00A44FDA" w:rsidRPr="002C5468" w:rsidRDefault="00A44FDA" w:rsidP="00384771">
            <w:pPr>
              <w:shd w:val="clear" w:color="auto" w:fill="FFFFFF" w:themeFill="background1"/>
            </w:pPr>
            <w:r>
              <w:rPr>
                <w:lang w:eastAsia="ar-SA"/>
              </w:rPr>
              <w:t>Уметь  находить однородные члены предложения, средствами связи между ними</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124"/>
        </w:trPr>
        <w:tc>
          <w:tcPr>
            <w:tcW w:w="709" w:type="dxa"/>
            <w:shd w:val="clear" w:color="auto" w:fill="auto"/>
          </w:tcPr>
          <w:p w:rsidR="00A44FDA" w:rsidRPr="002C5468" w:rsidRDefault="00A44FDA" w:rsidP="00384771">
            <w:pPr>
              <w:shd w:val="clear" w:color="auto" w:fill="FFFFFF" w:themeFill="background1"/>
            </w:pPr>
            <w:r w:rsidRPr="002C5468">
              <w:t>46.</w:t>
            </w:r>
          </w:p>
        </w:tc>
        <w:tc>
          <w:tcPr>
            <w:tcW w:w="2268" w:type="dxa"/>
            <w:shd w:val="clear" w:color="auto" w:fill="auto"/>
          </w:tcPr>
          <w:p w:rsidR="00A44FDA" w:rsidRPr="002C5468" w:rsidRDefault="00A44FDA" w:rsidP="00384771">
            <w:pPr>
              <w:shd w:val="clear" w:color="auto" w:fill="FFFFFF" w:themeFill="background1"/>
            </w:pPr>
            <w:r w:rsidRPr="002C5468">
              <w:t>Однородные члены предложения, связанные только перечислительной интонацией, и знаки препинания при них</w:t>
            </w:r>
          </w:p>
        </w:tc>
        <w:tc>
          <w:tcPr>
            <w:tcW w:w="984" w:type="dxa"/>
            <w:shd w:val="clear" w:color="auto" w:fill="auto"/>
          </w:tcPr>
          <w:p w:rsidR="00A44FDA" w:rsidRPr="002C5468" w:rsidRDefault="00A44FDA" w:rsidP="00384771">
            <w:pPr>
              <w:shd w:val="clear" w:color="auto" w:fill="FFFFFF" w:themeFill="background1"/>
            </w:pPr>
          </w:p>
        </w:tc>
        <w:tc>
          <w:tcPr>
            <w:tcW w:w="3687" w:type="dxa"/>
            <w:shd w:val="clear" w:color="auto" w:fill="auto"/>
          </w:tcPr>
          <w:p w:rsidR="00A44FDA" w:rsidRPr="002C5468" w:rsidRDefault="00A44FDA" w:rsidP="00384771">
            <w:pPr>
              <w:shd w:val="clear" w:color="auto" w:fill="FFFFFF" w:themeFill="background1"/>
            </w:pPr>
            <w:r>
              <w:t>Познакомить с правилом постановки знаков препинания между однородными членами предложения, связанными только  перечислительной интонацией, формировать умение правильно расставлять знаки препинания, развивать устную и письменную речь, воспитывать любовь к предмету.</w:t>
            </w:r>
          </w:p>
        </w:tc>
        <w:tc>
          <w:tcPr>
            <w:tcW w:w="3551" w:type="dxa"/>
            <w:shd w:val="clear" w:color="auto" w:fill="auto"/>
          </w:tcPr>
          <w:p w:rsidR="00A44FDA" w:rsidRDefault="00A44FDA" w:rsidP="00384771">
            <w:pPr>
              <w:shd w:val="clear" w:color="auto" w:fill="FFFFFF" w:themeFill="background1"/>
            </w:pPr>
            <w:r>
              <w:t>Знать правило постановки знаков препинания между однородными членами предложения, связанными только  перечислительной интонацией.</w:t>
            </w:r>
          </w:p>
          <w:p w:rsidR="00A44FDA" w:rsidRPr="002C5468" w:rsidRDefault="00A44FDA" w:rsidP="00384771">
            <w:pPr>
              <w:shd w:val="clear" w:color="auto" w:fill="FFFFFF" w:themeFill="background1"/>
            </w:pPr>
            <w:r>
              <w:t>Уметь правильно расставлять знаки  препинания между однородными членами предложения, связанными только  перечислительной интонацией.</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744"/>
        </w:trPr>
        <w:tc>
          <w:tcPr>
            <w:tcW w:w="709" w:type="dxa"/>
            <w:shd w:val="clear" w:color="auto" w:fill="auto"/>
          </w:tcPr>
          <w:p w:rsidR="00A44FDA" w:rsidRPr="002C5468" w:rsidRDefault="00A44FDA" w:rsidP="00384771">
            <w:pPr>
              <w:shd w:val="clear" w:color="auto" w:fill="FFFFFF" w:themeFill="background1"/>
            </w:pPr>
            <w:r w:rsidRPr="002C5468">
              <w:t xml:space="preserve">47. </w:t>
            </w:r>
          </w:p>
        </w:tc>
        <w:tc>
          <w:tcPr>
            <w:tcW w:w="2268" w:type="dxa"/>
            <w:shd w:val="clear" w:color="auto" w:fill="auto"/>
          </w:tcPr>
          <w:p w:rsidR="00A44FDA" w:rsidRPr="002C5468" w:rsidRDefault="00A44FDA" w:rsidP="00384771">
            <w:pPr>
              <w:shd w:val="clear" w:color="auto" w:fill="FFFFFF" w:themeFill="background1"/>
            </w:pPr>
            <w:proofErr w:type="gramStart"/>
            <w:r w:rsidRPr="002C5468">
              <w:t>Р</w:t>
            </w:r>
            <w:proofErr w:type="gramEnd"/>
            <w:r>
              <w:t xml:space="preserve">/р  Изложение по упражнению </w:t>
            </w:r>
            <w:r w:rsidRPr="002C5468">
              <w:t xml:space="preserve"> 242</w:t>
            </w:r>
          </w:p>
        </w:tc>
        <w:tc>
          <w:tcPr>
            <w:tcW w:w="984" w:type="dxa"/>
            <w:shd w:val="clear" w:color="auto" w:fill="auto"/>
          </w:tcPr>
          <w:p w:rsidR="00A44FDA" w:rsidRPr="002C5468" w:rsidRDefault="00A44FDA" w:rsidP="00384771">
            <w:pPr>
              <w:shd w:val="clear" w:color="auto" w:fill="FFFFFF" w:themeFill="background1"/>
            </w:pPr>
            <w:proofErr w:type="gramStart"/>
            <w:r w:rsidRPr="002C5468">
              <w:t>Р</w:t>
            </w:r>
            <w:proofErr w:type="gramEnd"/>
            <w:r>
              <w:t xml:space="preserve">/р  </w:t>
            </w:r>
          </w:p>
        </w:tc>
        <w:tc>
          <w:tcPr>
            <w:tcW w:w="3687" w:type="dxa"/>
            <w:shd w:val="clear" w:color="auto" w:fill="auto"/>
          </w:tcPr>
          <w:p w:rsidR="00A44FDA" w:rsidRPr="002C5468" w:rsidRDefault="00A44FDA" w:rsidP="00384771">
            <w:pPr>
              <w:shd w:val="clear" w:color="auto" w:fill="FFFFFF" w:themeFill="background1"/>
            </w:pPr>
            <w:r>
              <w:t xml:space="preserve">Обучить умению письменно излагать прочитанный и услышанный текст, сохраняя авторские средства </w:t>
            </w:r>
            <w:r>
              <w:lastRenderedPageBreak/>
              <w:t>выразительности, подготовить к написанию изложения по прочитанному тексту, научить составлять сравнительную характеристику</w:t>
            </w:r>
          </w:p>
        </w:tc>
        <w:tc>
          <w:tcPr>
            <w:tcW w:w="3551" w:type="dxa"/>
            <w:shd w:val="clear" w:color="auto" w:fill="auto"/>
          </w:tcPr>
          <w:p w:rsidR="00A44FDA" w:rsidRDefault="00A44FDA" w:rsidP="00384771">
            <w:pPr>
              <w:shd w:val="clear" w:color="auto" w:fill="FFFFFF" w:themeFill="background1"/>
            </w:pPr>
            <w:r>
              <w:lastRenderedPageBreak/>
              <w:t>Знать алгоритм написания сравнительной характеристики.</w:t>
            </w:r>
          </w:p>
          <w:p w:rsidR="00A44FDA" w:rsidRDefault="00A44FDA" w:rsidP="00384771">
            <w:pPr>
              <w:shd w:val="clear" w:color="auto" w:fill="FFFFFF" w:themeFill="background1"/>
            </w:pPr>
            <w:r>
              <w:t xml:space="preserve">Уметь письменно излагать прочитанный и услышанный </w:t>
            </w:r>
            <w:r>
              <w:lastRenderedPageBreak/>
              <w:t>текст, сохраняя авторские средства выразительности, подготовить к написанию изложения по прочитанному тексту, научить составлять сравнительную характеристику.</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871"/>
        </w:trPr>
        <w:tc>
          <w:tcPr>
            <w:tcW w:w="709" w:type="dxa"/>
            <w:shd w:val="clear" w:color="auto" w:fill="auto"/>
          </w:tcPr>
          <w:p w:rsidR="00A44FDA" w:rsidRPr="002C5468" w:rsidRDefault="00A44FDA" w:rsidP="00384771">
            <w:pPr>
              <w:shd w:val="clear" w:color="auto" w:fill="FFFFFF" w:themeFill="background1"/>
            </w:pPr>
            <w:r w:rsidRPr="002C5468">
              <w:lastRenderedPageBreak/>
              <w:t>48.</w:t>
            </w:r>
          </w:p>
        </w:tc>
        <w:tc>
          <w:tcPr>
            <w:tcW w:w="2268" w:type="dxa"/>
            <w:shd w:val="clear" w:color="auto" w:fill="auto"/>
          </w:tcPr>
          <w:p w:rsidR="00A44FDA" w:rsidRPr="002C5468" w:rsidRDefault="00A44FDA" w:rsidP="00384771">
            <w:pPr>
              <w:shd w:val="clear" w:color="auto" w:fill="FFFFFF" w:themeFill="background1"/>
            </w:pPr>
            <w:proofErr w:type="gramStart"/>
            <w:r w:rsidRPr="002C5468">
              <w:t>Р</w:t>
            </w:r>
            <w:proofErr w:type="gramEnd"/>
            <w:r>
              <w:t>/</w:t>
            </w:r>
            <w:r w:rsidRPr="002C5468">
              <w:t>р Написание изложения</w:t>
            </w:r>
            <w:r>
              <w:t xml:space="preserve"> по упражнению 242</w:t>
            </w:r>
          </w:p>
        </w:tc>
        <w:tc>
          <w:tcPr>
            <w:tcW w:w="984" w:type="dxa"/>
            <w:shd w:val="clear" w:color="auto" w:fill="auto"/>
          </w:tcPr>
          <w:p w:rsidR="00A44FDA" w:rsidRPr="002C5468" w:rsidRDefault="00A44FDA" w:rsidP="00384771">
            <w:pPr>
              <w:shd w:val="clear" w:color="auto" w:fill="FFFFFF" w:themeFill="background1"/>
            </w:pPr>
            <w:proofErr w:type="gramStart"/>
            <w:r w:rsidRPr="002C5468">
              <w:t>Р</w:t>
            </w:r>
            <w:proofErr w:type="gramEnd"/>
            <w:r>
              <w:t xml:space="preserve">/р  </w:t>
            </w:r>
          </w:p>
        </w:tc>
        <w:tc>
          <w:tcPr>
            <w:tcW w:w="3687" w:type="dxa"/>
            <w:shd w:val="clear" w:color="auto" w:fill="auto"/>
          </w:tcPr>
          <w:p w:rsidR="00A44FDA" w:rsidRPr="002C5468" w:rsidRDefault="00A44FDA" w:rsidP="00384771">
            <w:pPr>
              <w:shd w:val="clear" w:color="auto" w:fill="FFFFFF" w:themeFill="background1"/>
            </w:pPr>
            <w:r>
              <w:t>Обучить умению письменно излагать прочитанный и услышанный текст, сохраняя авторские средства выразительности, подготовить к написанию изложения по прочитанному тексту, научить составлять сравнительную характеристику</w:t>
            </w:r>
          </w:p>
        </w:tc>
        <w:tc>
          <w:tcPr>
            <w:tcW w:w="3551" w:type="dxa"/>
            <w:shd w:val="clear" w:color="auto" w:fill="auto"/>
          </w:tcPr>
          <w:p w:rsidR="00A44FDA" w:rsidRDefault="00A44FDA" w:rsidP="00384771">
            <w:pPr>
              <w:shd w:val="clear" w:color="auto" w:fill="FFFFFF" w:themeFill="background1"/>
            </w:pPr>
            <w:r>
              <w:t>Знать алгоритм написания сравнительной характеристики.</w:t>
            </w:r>
          </w:p>
          <w:p w:rsidR="00A44FDA" w:rsidRDefault="00A44FDA" w:rsidP="00384771">
            <w:pPr>
              <w:shd w:val="clear" w:color="auto" w:fill="FFFFFF" w:themeFill="background1"/>
            </w:pPr>
            <w:r>
              <w:t>Уметь письменно излагать прочитанный и услышанный текст, сохраняя авторские средства выразительности, подготовить к написанию изложения по прочитанному тексту, научить составлять сравнительную характеристику.</w:t>
            </w: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274"/>
        </w:trPr>
        <w:tc>
          <w:tcPr>
            <w:tcW w:w="709" w:type="dxa"/>
          </w:tcPr>
          <w:p w:rsidR="00A44FDA" w:rsidRPr="002C5468" w:rsidRDefault="00A44FDA" w:rsidP="00384771">
            <w:pPr>
              <w:shd w:val="clear" w:color="auto" w:fill="FFFFFF" w:themeFill="background1"/>
            </w:pPr>
            <w:r w:rsidRPr="002C5468">
              <w:t>49.</w:t>
            </w:r>
          </w:p>
        </w:tc>
        <w:tc>
          <w:tcPr>
            <w:tcW w:w="2268" w:type="dxa"/>
          </w:tcPr>
          <w:p w:rsidR="00A44FDA" w:rsidRPr="002C5468" w:rsidRDefault="00A44FDA" w:rsidP="00384771">
            <w:pPr>
              <w:shd w:val="clear" w:color="auto" w:fill="FFFFFF" w:themeFill="background1"/>
            </w:pPr>
            <w:r>
              <w:t>Однородны</w:t>
            </w:r>
            <w:r w:rsidRPr="002C5468">
              <w:t xml:space="preserve">е и неоднородные </w:t>
            </w:r>
            <w:r>
              <w:t>определения</w:t>
            </w:r>
          </w:p>
        </w:tc>
        <w:tc>
          <w:tcPr>
            <w:tcW w:w="984" w:type="dxa"/>
          </w:tcPr>
          <w:p w:rsidR="00A44FDA" w:rsidRPr="002C5468" w:rsidRDefault="00A44FDA" w:rsidP="00384771">
            <w:pPr>
              <w:shd w:val="clear" w:color="auto" w:fill="FFFFFF" w:themeFill="background1"/>
            </w:pPr>
            <w:r>
              <w:t>УНМ</w:t>
            </w:r>
          </w:p>
        </w:tc>
        <w:tc>
          <w:tcPr>
            <w:tcW w:w="3687" w:type="dxa"/>
          </w:tcPr>
          <w:p w:rsidR="00A44FDA" w:rsidRPr="002C5468" w:rsidRDefault="00A44FDA" w:rsidP="00384771">
            <w:pPr>
              <w:shd w:val="clear" w:color="auto" w:fill="FFFFFF" w:themeFill="background1"/>
            </w:pPr>
            <w:r w:rsidRPr="002C5468">
              <w:rPr>
                <w:lang w:eastAsia="ar-SA"/>
              </w:rPr>
              <w:t>Углублениепонятия “однородные и неоднородные определения”; формирование умения различать однородные и неоднородные определения и правильно оформлять их пунктуационно</w:t>
            </w:r>
          </w:p>
        </w:tc>
        <w:tc>
          <w:tcPr>
            <w:tcW w:w="3551" w:type="dxa"/>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постановки знаков препинания между однородными и неоднородными определениями и отсутствие знаков при неоднородных определениях.</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составлять схемы предложений с однородными определениями; различать однородные и неоднородные определения.</w:t>
            </w: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1655" w:type="dxa"/>
          </w:tcPr>
          <w:p w:rsidR="00A44FDA" w:rsidRPr="002C5468" w:rsidRDefault="00A44FDA" w:rsidP="00384771">
            <w:pPr>
              <w:shd w:val="clear" w:color="auto" w:fill="FFFFFF" w:themeFill="background1"/>
            </w:pPr>
          </w:p>
        </w:tc>
      </w:tr>
      <w:tr w:rsidR="00A44FDA" w:rsidRPr="002C5468" w:rsidTr="00A44FDA">
        <w:trPr>
          <w:trHeight w:val="210"/>
        </w:trPr>
        <w:tc>
          <w:tcPr>
            <w:tcW w:w="709" w:type="dxa"/>
          </w:tcPr>
          <w:p w:rsidR="00A44FDA" w:rsidRPr="002C5468" w:rsidRDefault="00A44FDA" w:rsidP="00384771">
            <w:pPr>
              <w:shd w:val="clear" w:color="auto" w:fill="FFFFFF" w:themeFill="background1"/>
            </w:pPr>
            <w:r w:rsidRPr="002C5468">
              <w:t>50.</w:t>
            </w:r>
          </w:p>
        </w:tc>
        <w:tc>
          <w:tcPr>
            <w:tcW w:w="2268" w:type="dxa"/>
          </w:tcPr>
          <w:p w:rsidR="00A44FDA" w:rsidRPr="002C5468" w:rsidRDefault="00A44FDA" w:rsidP="00384771">
            <w:pPr>
              <w:shd w:val="clear" w:color="auto" w:fill="FFFFFF" w:themeFill="background1"/>
            </w:pPr>
            <w:r w:rsidRPr="002C5468">
              <w:t xml:space="preserve">Однородные члены предложения, связанные сочинительными </w:t>
            </w:r>
            <w:r w:rsidRPr="002C5468">
              <w:lastRenderedPageBreak/>
              <w:t>союзами, и знаки препинания при них</w:t>
            </w:r>
          </w:p>
        </w:tc>
        <w:tc>
          <w:tcPr>
            <w:tcW w:w="984" w:type="dxa"/>
          </w:tcPr>
          <w:p w:rsidR="00A44FDA" w:rsidRPr="002C5468" w:rsidRDefault="00A44FDA" w:rsidP="00384771">
            <w:pPr>
              <w:shd w:val="clear" w:color="auto" w:fill="FFFFFF" w:themeFill="background1"/>
            </w:pPr>
            <w:r>
              <w:lastRenderedPageBreak/>
              <w:t>УНМ</w:t>
            </w:r>
          </w:p>
        </w:tc>
        <w:tc>
          <w:tcPr>
            <w:tcW w:w="3687" w:type="dxa"/>
          </w:tcPr>
          <w:p w:rsidR="00A44FDA" w:rsidRPr="002C5468" w:rsidRDefault="00A44FDA" w:rsidP="00384771">
            <w:pPr>
              <w:shd w:val="clear" w:color="auto" w:fill="FFFFFF" w:themeFill="background1"/>
            </w:pPr>
            <w:r w:rsidRPr="002C5468">
              <w:rPr>
                <w:lang w:eastAsia="ar-SA"/>
              </w:rPr>
              <w:t xml:space="preserve">Различать простые предложения с однородными сказуемыми, связанными союзом </w:t>
            </w:r>
            <w:r w:rsidRPr="002C5468">
              <w:rPr>
                <w:b/>
                <w:bCs/>
                <w:i/>
                <w:iCs/>
                <w:lang w:eastAsia="ar-SA"/>
              </w:rPr>
              <w:t>и</w:t>
            </w:r>
            <w:r w:rsidRPr="002C5468">
              <w:rPr>
                <w:lang w:eastAsia="ar-SA"/>
              </w:rPr>
              <w:t xml:space="preserve">, и сложные с этим же союзом; </w:t>
            </w:r>
            <w:r w:rsidRPr="002C5468">
              <w:rPr>
                <w:lang w:eastAsia="ar-SA"/>
              </w:rPr>
              <w:lastRenderedPageBreak/>
              <w:t>составлять схемы предложений с однородными предложениями</w:t>
            </w:r>
            <w:r>
              <w:rPr>
                <w:lang w:eastAsia="ar-SA"/>
              </w:rPr>
              <w:t>.</w:t>
            </w:r>
          </w:p>
        </w:tc>
        <w:tc>
          <w:tcPr>
            <w:tcW w:w="3551" w:type="dxa"/>
          </w:tcPr>
          <w:p w:rsidR="00A44FDA" w:rsidRPr="002C5468" w:rsidRDefault="00A44FDA" w:rsidP="00384771">
            <w:pPr>
              <w:autoSpaceDE w:val="0"/>
              <w:snapToGrid w:val="0"/>
              <w:ind w:left="30" w:right="30"/>
              <w:rPr>
                <w:lang w:eastAsia="ar-SA"/>
              </w:rPr>
            </w:pPr>
            <w:r w:rsidRPr="002C5468">
              <w:rPr>
                <w:b/>
                <w:bCs/>
                <w:lang w:eastAsia="ar-SA"/>
              </w:rPr>
              <w:lastRenderedPageBreak/>
              <w:t>Знать</w:t>
            </w:r>
            <w:r w:rsidRPr="002C5468">
              <w:rPr>
                <w:lang w:eastAsia="ar-SA"/>
              </w:rPr>
              <w:t xml:space="preserve"> правила постановки знаков препинания при однородных членах, связанных союзами.</w:t>
            </w:r>
          </w:p>
          <w:p w:rsidR="00A44FDA" w:rsidRDefault="00A44FDA" w:rsidP="00384771">
            <w:pPr>
              <w:shd w:val="clear" w:color="auto" w:fill="FFFFFF" w:themeFill="background1"/>
              <w:rPr>
                <w:lang w:eastAsia="ar-SA"/>
              </w:rPr>
            </w:pPr>
            <w:r w:rsidRPr="002C5468">
              <w:rPr>
                <w:b/>
                <w:bCs/>
                <w:lang w:eastAsia="ar-SA"/>
              </w:rPr>
              <w:lastRenderedPageBreak/>
              <w:t>Уметь</w:t>
            </w:r>
            <w:r w:rsidRPr="002C5468">
              <w:rPr>
                <w:lang w:eastAsia="ar-SA"/>
              </w:rPr>
              <w:t xml:space="preserve"> правильно ставить знаки препинания при однородных членах, связанные союзами; определять стилистическую окраску союзов в предложении с однородными членами.</w:t>
            </w: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1655" w:type="dxa"/>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lastRenderedPageBreak/>
              <w:t>51.</w:t>
            </w:r>
          </w:p>
        </w:tc>
        <w:tc>
          <w:tcPr>
            <w:tcW w:w="2268" w:type="dxa"/>
          </w:tcPr>
          <w:p w:rsidR="00A44FDA" w:rsidRPr="002C5468" w:rsidRDefault="00A44FDA" w:rsidP="00384771">
            <w:pPr>
              <w:shd w:val="clear" w:color="auto" w:fill="FFFFFF" w:themeFill="background1"/>
            </w:pPr>
            <w:r w:rsidRPr="002C5468">
              <w:t>Однородные члены предложения, связанные сочинительными союзами, и знаки препинания при них</w:t>
            </w:r>
            <w:r>
              <w:t xml:space="preserve"> (продолжение)</w:t>
            </w:r>
          </w:p>
        </w:tc>
        <w:tc>
          <w:tcPr>
            <w:tcW w:w="984" w:type="dxa"/>
          </w:tcPr>
          <w:p w:rsidR="00A44FDA" w:rsidRPr="002C5468" w:rsidRDefault="00A44FDA" w:rsidP="00384771">
            <w:pPr>
              <w:shd w:val="clear" w:color="auto" w:fill="FFFFFF" w:themeFill="background1"/>
            </w:pPr>
            <w:r>
              <w:t>УНМ</w:t>
            </w:r>
          </w:p>
        </w:tc>
        <w:tc>
          <w:tcPr>
            <w:tcW w:w="3687" w:type="dxa"/>
          </w:tcPr>
          <w:p w:rsidR="00A44FDA" w:rsidRPr="002C5468" w:rsidRDefault="00A44FDA" w:rsidP="00384771">
            <w:pPr>
              <w:shd w:val="clear" w:color="auto" w:fill="FFFFFF" w:themeFill="background1"/>
            </w:pPr>
            <w:r w:rsidRPr="002C5468">
              <w:rPr>
                <w:lang w:eastAsia="ar-SA"/>
              </w:rPr>
              <w:t xml:space="preserve">Различать простые предложения с однородными сказуемыми, связанными союзом </w:t>
            </w:r>
            <w:r w:rsidRPr="002C5468">
              <w:rPr>
                <w:b/>
                <w:bCs/>
                <w:i/>
                <w:iCs/>
                <w:lang w:eastAsia="ar-SA"/>
              </w:rPr>
              <w:t>и</w:t>
            </w:r>
            <w:r w:rsidRPr="002C5468">
              <w:rPr>
                <w:lang w:eastAsia="ar-SA"/>
              </w:rPr>
              <w:t>, и сложные с этим же союзом; составлять схемы предложений с однородными предложениями</w:t>
            </w:r>
            <w:r>
              <w:rPr>
                <w:lang w:eastAsia="ar-SA"/>
              </w:rPr>
              <w:t>.</w:t>
            </w:r>
          </w:p>
        </w:tc>
        <w:tc>
          <w:tcPr>
            <w:tcW w:w="3551" w:type="dxa"/>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постановки знаков препинания при однородных членах, связанных союзами.</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правильно ставить знаки препинания при однородных членах, связанные союзами; определять стилистическую окраску союзов в предложении с однородными членами.</w:t>
            </w:r>
          </w:p>
          <w:p w:rsidR="00A44FDA" w:rsidRPr="002C5468" w:rsidRDefault="00A44FDA" w:rsidP="00384771">
            <w:pPr>
              <w:shd w:val="clear" w:color="auto" w:fill="FFFFFF" w:themeFill="background1"/>
              <w:rPr>
                <w:color w:val="000000"/>
                <w:spacing w:val="-6"/>
                <w:w w:val="102"/>
              </w:rPr>
            </w:pPr>
          </w:p>
        </w:tc>
        <w:tc>
          <w:tcPr>
            <w:tcW w:w="1655" w:type="dxa"/>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52.</w:t>
            </w:r>
          </w:p>
        </w:tc>
        <w:tc>
          <w:tcPr>
            <w:tcW w:w="2268" w:type="dxa"/>
            <w:shd w:val="clear" w:color="auto" w:fill="auto"/>
          </w:tcPr>
          <w:p w:rsidR="00A44FDA" w:rsidRPr="002C5468" w:rsidRDefault="00A44FDA" w:rsidP="00384771">
            <w:pPr>
              <w:shd w:val="clear" w:color="auto" w:fill="FFFFFF" w:themeFill="background1"/>
            </w:pPr>
            <w:r w:rsidRPr="002C5468">
              <w:t>Обобщающие слова при однородных членах предложения и знаки препинания при них</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sidRPr="002C5468">
              <w:rPr>
                <w:lang w:eastAsia="ar-SA"/>
              </w:rPr>
              <w:t>Отработка умения находить обобщающие слова при однородных членах; правильно ставить знаки препинания при обобщающих словах; составлять схемы предложений с обобщающими словами при однородных членах</w:t>
            </w:r>
            <w:r>
              <w:rPr>
                <w:lang w:eastAsia="ar-SA"/>
              </w:rPr>
              <w:t>.</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постановки знаков препинания при обобщающих словах с однородными членами.</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w:t>
            </w:r>
            <w:r>
              <w:rPr>
                <w:lang w:eastAsia="ar-SA"/>
              </w:rPr>
              <w:t>.</w:t>
            </w: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53.</w:t>
            </w:r>
          </w:p>
        </w:tc>
        <w:tc>
          <w:tcPr>
            <w:tcW w:w="2268" w:type="dxa"/>
            <w:shd w:val="clear" w:color="auto" w:fill="auto"/>
          </w:tcPr>
          <w:p w:rsidR="00A44FDA" w:rsidRPr="002C5468" w:rsidRDefault="00A44FDA" w:rsidP="00384771">
            <w:pPr>
              <w:shd w:val="clear" w:color="auto" w:fill="FFFFFF" w:themeFill="background1"/>
            </w:pPr>
            <w:r w:rsidRPr="002C5468">
              <w:t xml:space="preserve">Обобщающие слова при однородных членах предложения и </w:t>
            </w:r>
            <w:r w:rsidRPr="002C5468">
              <w:lastRenderedPageBreak/>
              <w:t>знаки препинания при них</w:t>
            </w:r>
            <w:r>
              <w:t xml:space="preserve"> (продолжение)</w:t>
            </w:r>
          </w:p>
        </w:tc>
        <w:tc>
          <w:tcPr>
            <w:tcW w:w="984" w:type="dxa"/>
            <w:shd w:val="clear" w:color="auto" w:fill="auto"/>
          </w:tcPr>
          <w:p w:rsidR="00A44FDA" w:rsidRPr="002C5468" w:rsidRDefault="00A44FDA" w:rsidP="00384771">
            <w:pPr>
              <w:shd w:val="clear" w:color="auto" w:fill="FFFFFF" w:themeFill="background1"/>
            </w:pPr>
            <w:r>
              <w:lastRenderedPageBreak/>
              <w:t>УНМ</w:t>
            </w:r>
          </w:p>
        </w:tc>
        <w:tc>
          <w:tcPr>
            <w:tcW w:w="3687" w:type="dxa"/>
            <w:shd w:val="clear" w:color="auto" w:fill="auto"/>
          </w:tcPr>
          <w:p w:rsidR="00A44FDA" w:rsidRPr="002C5468" w:rsidRDefault="00A44FDA" w:rsidP="00384771">
            <w:pPr>
              <w:shd w:val="clear" w:color="auto" w:fill="FFFFFF" w:themeFill="background1"/>
            </w:pPr>
            <w:r w:rsidRPr="002C5468">
              <w:rPr>
                <w:lang w:eastAsia="ar-SA"/>
              </w:rPr>
              <w:t xml:space="preserve">Отработка умения находить обобщающие слова при однородных членах; правильно ставить знаки препинания при </w:t>
            </w:r>
            <w:r w:rsidRPr="002C5468">
              <w:rPr>
                <w:lang w:eastAsia="ar-SA"/>
              </w:rPr>
              <w:lastRenderedPageBreak/>
              <w:t>обобщающих словах; составлять схемы предложений с обобщающими словами при однородных членах</w:t>
            </w:r>
            <w:r>
              <w:rPr>
                <w:lang w:eastAsia="ar-SA"/>
              </w:rPr>
              <w:t>.</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lastRenderedPageBreak/>
              <w:t>Знать</w:t>
            </w:r>
            <w:r w:rsidRPr="002C5468">
              <w:rPr>
                <w:lang w:eastAsia="ar-SA"/>
              </w:rPr>
              <w:t xml:space="preserve"> правила постановки знаков препинания при обобщающих словах с однородными членами.</w:t>
            </w:r>
          </w:p>
          <w:p w:rsidR="00A44FDA" w:rsidRPr="002C5468" w:rsidRDefault="00A44FDA" w:rsidP="00384771">
            <w:pPr>
              <w:shd w:val="clear" w:color="auto" w:fill="FFFFFF" w:themeFill="background1"/>
              <w:rPr>
                <w:lang w:eastAsia="ar-SA"/>
              </w:rPr>
            </w:pPr>
            <w:r w:rsidRPr="002C5468">
              <w:rPr>
                <w:b/>
                <w:bCs/>
                <w:lang w:eastAsia="ar-SA"/>
              </w:rPr>
              <w:lastRenderedPageBreak/>
              <w:t>Уметь</w:t>
            </w:r>
            <w:r w:rsidRPr="002C5468">
              <w:rPr>
                <w:lang w:eastAsia="ar-SA"/>
              </w:rPr>
              <w:t xml:space="preserve">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w:t>
            </w:r>
            <w:r>
              <w:rPr>
                <w:lang w:eastAsia="ar-SA"/>
              </w:rPr>
              <w:t>.</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70"/>
        </w:trPr>
        <w:tc>
          <w:tcPr>
            <w:tcW w:w="709" w:type="dxa"/>
            <w:shd w:val="clear" w:color="auto" w:fill="auto"/>
          </w:tcPr>
          <w:p w:rsidR="00A44FDA" w:rsidRPr="002C5468" w:rsidRDefault="00A44FDA" w:rsidP="00384771">
            <w:pPr>
              <w:shd w:val="clear" w:color="auto" w:fill="FFFFFF" w:themeFill="background1"/>
            </w:pPr>
            <w:r w:rsidRPr="002C5468">
              <w:lastRenderedPageBreak/>
              <w:t>54.</w:t>
            </w:r>
          </w:p>
        </w:tc>
        <w:tc>
          <w:tcPr>
            <w:tcW w:w="2268" w:type="dxa"/>
            <w:shd w:val="clear" w:color="auto" w:fill="auto"/>
          </w:tcPr>
          <w:p w:rsidR="00A44FDA" w:rsidRPr="002C5468" w:rsidRDefault="00A44FDA" w:rsidP="00384771">
            <w:pPr>
              <w:shd w:val="clear" w:color="auto" w:fill="FFFFFF" w:themeFill="background1"/>
            </w:pPr>
            <w:r w:rsidRPr="002C5468">
              <w:t>Синтаксический разбор предложения с однородными членами предложения</w:t>
            </w:r>
          </w:p>
          <w:p w:rsidR="00A44FDA" w:rsidRPr="002C5468" w:rsidRDefault="00A44FDA" w:rsidP="00384771">
            <w:pPr>
              <w:shd w:val="clear" w:color="auto" w:fill="FFFFFF" w:themeFill="background1"/>
            </w:pP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sidRPr="002C5468">
              <w:rPr>
                <w:lang w:eastAsia="ar-SA"/>
              </w:rPr>
              <w:t>Систематизировать изученный материал по данной теме. Использовать предложения с однородными и неоднородными членами в устной и письменной речи, выполнять синтаксический разбор</w:t>
            </w:r>
            <w:r>
              <w:rPr>
                <w:lang w:eastAsia="ar-SA"/>
              </w:rPr>
              <w:t>, развивать лингвистическую и коммуникативно-правописную компетенции, воспитывать аккуратность в работе.</w:t>
            </w:r>
          </w:p>
        </w:tc>
        <w:tc>
          <w:tcPr>
            <w:tcW w:w="3551" w:type="dxa"/>
            <w:shd w:val="clear" w:color="auto" w:fill="auto"/>
          </w:tcPr>
          <w:p w:rsidR="00A44FDA" w:rsidRPr="002C5468" w:rsidRDefault="00A44FDA" w:rsidP="00384771">
            <w:pPr>
              <w:autoSpaceDE w:val="0"/>
              <w:snapToGrid w:val="0"/>
              <w:ind w:left="30" w:right="30"/>
              <w:rPr>
                <w:color w:val="000000" w:themeColor="text1"/>
                <w:lang w:eastAsia="ar-SA"/>
              </w:rPr>
            </w:pPr>
            <w:r w:rsidRPr="002C5468">
              <w:rPr>
                <w:b/>
                <w:bCs/>
                <w:color w:val="000000" w:themeColor="text1"/>
                <w:lang w:eastAsia="ar-SA"/>
              </w:rPr>
              <w:t>Знать</w:t>
            </w:r>
            <w:r w:rsidRPr="002C5468">
              <w:rPr>
                <w:color w:val="000000" w:themeColor="text1"/>
                <w:lang w:eastAsia="ar-SA"/>
              </w:rPr>
              <w:t xml:space="preserve"> правила постановки знаков препинания в предложениях с однородными членами.</w:t>
            </w:r>
          </w:p>
          <w:p w:rsidR="00A44FDA" w:rsidRPr="002C5468" w:rsidRDefault="00A44FDA" w:rsidP="00384771">
            <w:pPr>
              <w:shd w:val="clear" w:color="auto" w:fill="FFFFFF" w:themeFill="background1"/>
              <w:rPr>
                <w:color w:val="000000" w:themeColor="text1"/>
              </w:rPr>
            </w:pPr>
            <w:r w:rsidRPr="002C5468">
              <w:rPr>
                <w:b/>
                <w:bCs/>
                <w:color w:val="000000" w:themeColor="text1"/>
                <w:lang w:eastAsia="ar-SA"/>
              </w:rPr>
              <w:t>Уметь</w:t>
            </w:r>
            <w:r w:rsidRPr="002C5468">
              <w:rPr>
                <w:color w:val="000000" w:themeColor="text1"/>
                <w:lang w:eastAsia="ar-SA"/>
              </w:rPr>
              <w:t xml:space="preserve"> разбирать такие предложения по членам, составлять схемы; находить в тексте, уметь составлять самостоятельно предложения с однородными членами, </w:t>
            </w:r>
            <w:r w:rsidRPr="002C5468">
              <w:rPr>
                <w:lang w:eastAsia="ar-SA"/>
              </w:rPr>
              <w:t>выполнять синтаксический разбор</w:t>
            </w:r>
            <w:r>
              <w:rPr>
                <w:lang w:eastAsia="ar-SA"/>
              </w:rPr>
              <w:t>.</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FFFFFF" w:themeFill="background1"/>
          </w:tcPr>
          <w:p w:rsidR="00A44FDA" w:rsidRPr="002C5468" w:rsidRDefault="00A44FDA" w:rsidP="00384771">
            <w:pPr>
              <w:shd w:val="clear" w:color="auto" w:fill="FFFFFF" w:themeFill="background1"/>
            </w:pPr>
            <w:r w:rsidRPr="002C5468">
              <w:t>55.</w:t>
            </w:r>
          </w:p>
        </w:tc>
        <w:tc>
          <w:tcPr>
            <w:tcW w:w="2268" w:type="dxa"/>
            <w:shd w:val="clear" w:color="auto" w:fill="FFFFFF" w:themeFill="background1"/>
          </w:tcPr>
          <w:p w:rsidR="00A44FDA" w:rsidRPr="002C5468" w:rsidRDefault="00A44FDA" w:rsidP="00384771">
            <w:pPr>
              <w:shd w:val="clear" w:color="auto" w:fill="FFFFFF" w:themeFill="background1"/>
            </w:pPr>
            <w:r w:rsidRPr="002C5468">
              <w:t>Пунктуационный разбор предложения с однородными членами</w:t>
            </w:r>
          </w:p>
        </w:tc>
        <w:tc>
          <w:tcPr>
            <w:tcW w:w="984" w:type="dxa"/>
            <w:shd w:val="clear" w:color="auto" w:fill="FFFFFF" w:themeFill="background1"/>
          </w:tcPr>
          <w:p w:rsidR="00A44FDA" w:rsidRPr="002C5468" w:rsidRDefault="00A44FDA" w:rsidP="00384771">
            <w:pPr>
              <w:shd w:val="clear" w:color="auto" w:fill="FFFFFF" w:themeFill="background1"/>
            </w:pPr>
            <w:r>
              <w:t>УКПЗ</w:t>
            </w:r>
          </w:p>
        </w:tc>
        <w:tc>
          <w:tcPr>
            <w:tcW w:w="3687" w:type="dxa"/>
            <w:shd w:val="clear" w:color="auto" w:fill="FFFFFF" w:themeFill="background1"/>
          </w:tcPr>
          <w:p w:rsidR="00A44FDA" w:rsidRPr="002C5468" w:rsidRDefault="00A44FDA" w:rsidP="00384771">
            <w:pPr>
              <w:shd w:val="clear" w:color="auto" w:fill="FFFFFF" w:themeFill="background1"/>
            </w:pPr>
            <w:r w:rsidRPr="002C5468">
              <w:rPr>
                <w:lang w:eastAsia="ar-SA"/>
              </w:rPr>
              <w:t>Систематизировать изученный материал по данной теме. Использовать предложения с однородными и неоднородными членами в устной и письменной речи, выполнять пунктуационный разбор</w:t>
            </w:r>
            <w:r>
              <w:rPr>
                <w:lang w:eastAsia="ar-SA"/>
              </w:rPr>
              <w:t>.</w:t>
            </w:r>
          </w:p>
        </w:tc>
        <w:tc>
          <w:tcPr>
            <w:tcW w:w="3551" w:type="dxa"/>
            <w:shd w:val="clear" w:color="auto" w:fill="FFFFFF" w:themeFill="background1"/>
          </w:tcPr>
          <w:p w:rsidR="00A44FDA" w:rsidRPr="002C5468" w:rsidRDefault="00A44FDA" w:rsidP="00384771">
            <w:pPr>
              <w:autoSpaceDE w:val="0"/>
              <w:snapToGrid w:val="0"/>
              <w:ind w:left="30" w:right="30"/>
              <w:rPr>
                <w:color w:val="000000" w:themeColor="text1"/>
                <w:lang w:eastAsia="ar-SA"/>
              </w:rPr>
            </w:pPr>
            <w:r w:rsidRPr="002C5468">
              <w:rPr>
                <w:b/>
                <w:bCs/>
                <w:color w:val="000000" w:themeColor="text1"/>
                <w:lang w:eastAsia="ar-SA"/>
              </w:rPr>
              <w:t>Знать</w:t>
            </w:r>
            <w:r w:rsidRPr="002C5468">
              <w:rPr>
                <w:color w:val="000000" w:themeColor="text1"/>
                <w:lang w:eastAsia="ar-SA"/>
              </w:rPr>
              <w:t xml:space="preserve"> правила постановки знаков препинания в предложениях с однородными членами.</w:t>
            </w:r>
          </w:p>
          <w:p w:rsidR="00A44FDA" w:rsidRPr="002C5468" w:rsidRDefault="00A44FDA" w:rsidP="00384771">
            <w:pPr>
              <w:shd w:val="clear" w:color="auto" w:fill="FFFFFF" w:themeFill="background1"/>
              <w:rPr>
                <w:color w:val="000000" w:themeColor="text1"/>
              </w:rPr>
            </w:pPr>
            <w:r w:rsidRPr="002C5468">
              <w:rPr>
                <w:b/>
                <w:bCs/>
                <w:color w:val="000000" w:themeColor="text1"/>
                <w:lang w:eastAsia="ar-SA"/>
              </w:rPr>
              <w:t>Уметь</w:t>
            </w:r>
            <w:r w:rsidRPr="002C5468">
              <w:rPr>
                <w:color w:val="000000" w:themeColor="text1"/>
                <w:lang w:eastAsia="ar-SA"/>
              </w:rPr>
              <w:t xml:space="preserve"> разбирать такие предложения по членам, составлять схемы; находить в тексте, уметь составлять самостоятельно предложения с однородными членами, </w:t>
            </w:r>
            <w:r w:rsidRPr="002C5468">
              <w:rPr>
                <w:lang w:eastAsia="ar-SA"/>
              </w:rPr>
              <w:t>выполнять пунктуационный разбор.</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1270"/>
        </w:trPr>
        <w:tc>
          <w:tcPr>
            <w:tcW w:w="709" w:type="dxa"/>
            <w:shd w:val="clear" w:color="auto" w:fill="auto"/>
          </w:tcPr>
          <w:p w:rsidR="00A44FDA" w:rsidRPr="002C5468" w:rsidRDefault="00A44FDA" w:rsidP="00384771">
            <w:pPr>
              <w:shd w:val="clear" w:color="auto" w:fill="FFFFFF" w:themeFill="background1"/>
            </w:pPr>
            <w:r w:rsidRPr="002C5468">
              <w:lastRenderedPageBreak/>
              <w:t>56.</w:t>
            </w:r>
          </w:p>
        </w:tc>
        <w:tc>
          <w:tcPr>
            <w:tcW w:w="2268" w:type="dxa"/>
            <w:shd w:val="clear" w:color="auto" w:fill="auto"/>
          </w:tcPr>
          <w:p w:rsidR="00A44FDA" w:rsidRPr="002C5468" w:rsidRDefault="00A44FDA" w:rsidP="00384771">
            <w:pPr>
              <w:shd w:val="clear" w:color="auto" w:fill="FFFFFF" w:themeFill="background1"/>
            </w:pPr>
            <w:r w:rsidRPr="002C5468">
              <w:t>Повторение по теме «Однородные члены предложения»</w:t>
            </w:r>
          </w:p>
        </w:tc>
        <w:tc>
          <w:tcPr>
            <w:tcW w:w="984" w:type="dxa"/>
            <w:shd w:val="clear" w:color="auto" w:fill="auto"/>
          </w:tcPr>
          <w:p w:rsidR="00A44FDA" w:rsidRPr="002C5468" w:rsidRDefault="00A44FDA" w:rsidP="00384771">
            <w:pPr>
              <w:shd w:val="clear" w:color="auto" w:fill="FFFFFF" w:themeFill="background1"/>
            </w:pPr>
            <w:r>
              <w:t>УПЗ</w:t>
            </w:r>
          </w:p>
        </w:tc>
        <w:tc>
          <w:tcPr>
            <w:tcW w:w="3687" w:type="dxa"/>
            <w:shd w:val="clear" w:color="auto" w:fill="auto"/>
          </w:tcPr>
          <w:p w:rsidR="00A44FDA" w:rsidRPr="002C5468" w:rsidRDefault="00A44FDA" w:rsidP="00384771">
            <w:pPr>
              <w:shd w:val="clear" w:color="auto" w:fill="FFFFFF" w:themeFill="background1"/>
            </w:pPr>
            <w:r>
              <w:rPr>
                <w:lang w:eastAsia="ar-SA"/>
              </w:rPr>
              <w:t>Повторить и обобщить</w:t>
            </w:r>
            <w:r w:rsidRPr="002C5468">
              <w:rPr>
                <w:lang w:eastAsia="ar-SA"/>
              </w:rPr>
              <w:t xml:space="preserve"> изученный материал по данной теме. Использовать предложения с однородными и неоднородными членами в устной и письменной речи</w:t>
            </w:r>
            <w:r>
              <w:rPr>
                <w:lang w:eastAsia="ar-SA"/>
              </w:rPr>
              <w:t>.</w:t>
            </w:r>
          </w:p>
        </w:tc>
        <w:tc>
          <w:tcPr>
            <w:tcW w:w="3551" w:type="dxa"/>
            <w:shd w:val="clear" w:color="auto" w:fill="auto"/>
          </w:tcPr>
          <w:p w:rsidR="00A44FDA" w:rsidRPr="002C5468" w:rsidRDefault="00A44FDA" w:rsidP="00384771">
            <w:pPr>
              <w:autoSpaceDE w:val="0"/>
              <w:snapToGrid w:val="0"/>
              <w:ind w:left="30" w:right="30"/>
              <w:rPr>
                <w:color w:val="000000" w:themeColor="text1"/>
                <w:lang w:eastAsia="ar-SA"/>
              </w:rPr>
            </w:pPr>
            <w:r w:rsidRPr="002C5468">
              <w:rPr>
                <w:b/>
                <w:bCs/>
                <w:color w:val="000000" w:themeColor="text1"/>
                <w:lang w:eastAsia="ar-SA"/>
              </w:rPr>
              <w:t>Знать</w:t>
            </w:r>
            <w:r w:rsidRPr="002C5468">
              <w:rPr>
                <w:color w:val="000000" w:themeColor="text1"/>
                <w:lang w:eastAsia="ar-SA"/>
              </w:rPr>
              <w:t xml:space="preserve"> правила постановки знаков препинания в предложениях с однородными членами.</w:t>
            </w:r>
          </w:p>
          <w:p w:rsidR="00A44FDA" w:rsidRPr="002C5468" w:rsidRDefault="00A44FDA" w:rsidP="00384771">
            <w:pPr>
              <w:shd w:val="clear" w:color="auto" w:fill="FFFFFF" w:themeFill="background1"/>
            </w:pPr>
            <w:r w:rsidRPr="002C5468">
              <w:rPr>
                <w:b/>
                <w:bCs/>
                <w:color w:val="000000" w:themeColor="text1"/>
                <w:lang w:eastAsia="ar-SA"/>
              </w:rPr>
              <w:t>Уметь</w:t>
            </w:r>
            <w:r w:rsidRPr="002C5468">
              <w:rPr>
                <w:color w:val="000000" w:themeColor="text1"/>
                <w:lang w:eastAsia="ar-SA"/>
              </w:rPr>
              <w:t xml:space="preserve"> разбирать такие предложения по членам, составлять схемы; находить в тексте, уметь составлять самостоятельно предложения с однородными членами. </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1547"/>
        </w:trPr>
        <w:tc>
          <w:tcPr>
            <w:tcW w:w="709" w:type="dxa"/>
            <w:shd w:val="clear" w:color="auto" w:fill="FFFFFF" w:themeFill="background1"/>
          </w:tcPr>
          <w:p w:rsidR="00A44FDA" w:rsidRPr="002C5468" w:rsidRDefault="00A44FDA" w:rsidP="00384771">
            <w:pPr>
              <w:shd w:val="clear" w:color="auto" w:fill="FFFFFF" w:themeFill="background1"/>
            </w:pPr>
            <w:r w:rsidRPr="002C5468">
              <w:t>57.</w:t>
            </w:r>
          </w:p>
        </w:tc>
        <w:tc>
          <w:tcPr>
            <w:tcW w:w="2268" w:type="dxa"/>
            <w:shd w:val="clear" w:color="auto" w:fill="FFFFFF" w:themeFill="background1"/>
          </w:tcPr>
          <w:p w:rsidR="00A44FDA" w:rsidRPr="002C5468" w:rsidRDefault="00A44FDA" w:rsidP="00384771">
            <w:pPr>
              <w:shd w:val="clear" w:color="auto" w:fill="FFFFFF" w:themeFill="background1"/>
            </w:pPr>
            <w:r w:rsidRPr="002C5468">
              <w:t>Контрольный диктант по теме «Однородные члены предложения»</w:t>
            </w:r>
          </w:p>
          <w:p w:rsidR="00A44FDA" w:rsidRPr="002C5468" w:rsidRDefault="00A44FDA" w:rsidP="00384771">
            <w:pPr>
              <w:shd w:val="clear" w:color="auto" w:fill="FFFFFF" w:themeFill="background1"/>
            </w:pP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Pr="002C5468" w:rsidRDefault="00A44FDA" w:rsidP="00384771">
            <w:pPr>
              <w:shd w:val="clear" w:color="auto" w:fill="FFFFFF" w:themeFill="background1"/>
            </w:pPr>
            <w:r w:rsidRPr="002C5468">
              <w:rPr>
                <w:lang w:eastAsia="ar-SA"/>
              </w:rPr>
              <w:t>Выявить уровень усвоения темы, продолжить формирование навыков грамотного письма</w:t>
            </w:r>
            <w:r>
              <w:rPr>
                <w:lang w:eastAsia="ar-SA"/>
              </w:rPr>
              <w:t>.</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изученный материал.</w:t>
            </w:r>
          </w:p>
          <w:p w:rsidR="00A44FDA" w:rsidRPr="002C5468" w:rsidRDefault="00A44FDA" w:rsidP="00384771">
            <w:pPr>
              <w:autoSpaceDE w:val="0"/>
              <w:snapToGrid w:val="0"/>
              <w:ind w:right="30"/>
            </w:pPr>
            <w:r w:rsidRPr="002C5468">
              <w:rPr>
                <w:b/>
                <w:bCs/>
                <w:lang w:eastAsia="ar-SA"/>
              </w:rPr>
              <w:t>Уметь</w:t>
            </w:r>
            <w:r w:rsidRPr="002C5468">
              <w:rPr>
                <w:lang w:eastAsia="ar-SA"/>
              </w:rPr>
              <w:t xml:space="preserve"> применять изученный материал при решении грамматических задач; осуществлять самоконтроль; находить в работе грамматические ошибки.</w:t>
            </w:r>
          </w:p>
        </w:tc>
        <w:tc>
          <w:tcPr>
            <w:tcW w:w="1655" w:type="dxa"/>
            <w:shd w:val="clear" w:color="auto" w:fill="FFFFFF" w:themeFill="background1"/>
          </w:tcPr>
          <w:p w:rsidR="00A44FDA" w:rsidRPr="002C5468" w:rsidRDefault="00A44FDA" w:rsidP="00384771">
            <w:pPr>
              <w:shd w:val="clear" w:color="auto" w:fill="FFFFFF" w:themeFill="background1"/>
            </w:pPr>
            <w:r>
              <w:t>-</w:t>
            </w:r>
          </w:p>
        </w:tc>
      </w:tr>
      <w:tr w:rsidR="00A44FDA" w:rsidRPr="002C5468" w:rsidTr="00A44FDA">
        <w:trPr>
          <w:trHeight w:val="245"/>
        </w:trPr>
        <w:tc>
          <w:tcPr>
            <w:tcW w:w="709" w:type="dxa"/>
            <w:shd w:val="clear" w:color="auto" w:fill="FFFFFF" w:themeFill="background1"/>
          </w:tcPr>
          <w:p w:rsidR="00A44FDA" w:rsidRPr="002C5468" w:rsidRDefault="00A44FDA" w:rsidP="00384771">
            <w:pPr>
              <w:shd w:val="clear" w:color="auto" w:fill="FFFFFF" w:themeFill="background1"/>
            </w:pPr>
            <w:r w:rsidRPr="002C5468">
              <w:t>58.</w:t>
            </w:r>
          </w:p>
        </w:tc>
        <w:tc>
          <w:tcPr>
            <w:tcW w:w="2268" w:type="dxa"/>
            <w:shd w:val="clear" w:color="auto" w:fill="FFFFFF" w:themeFill="background1"/>
          </w:tcPr>
          <w:p w:rsidR="00A44FDA" w:rsidRPr="002C5468" w:rsidRDefault="00A44FDA" w:rsidP="00384771">
            <w:pPr>
              <w:shd w:val="clear" w:color="auto" w:fill="FFFFFF" w:themeFill="background1"/>
            </w:pPr>
            <w:r w:rsidRPr="002C5468">
              <w:t>Понятие об обособлении</w:t>
            </w:r>
          </w:p>
        </w:tc>
        <w:tc>
          <w:tcPr>
            <w:tcW w:w="984" w:type="dxa"/>
            <w:shd w:val="clear" w:color="auto" w:fill="FFFFFF" w:themeFill="background1"/>
          </w:tcPr>
          <w:p w:rsidR="00A44FDA" w:rsidRPr="002C5468" w:rsidRDefault="00A44FDA" w:rsidP="00384771">
            <w:pPr>
              <w:shd w:val="clear" w:color="auto" w:fill="FFFFFF" w:themeFill="background1"/>
            </w:pPr>
            <w:r>
              <w:t>УНМ</w:t>
            </w:r>
          </w:p>
        </w:tc>
        <w:tc>
          <w:tcPr>
            <w:tcW w:w="3687" w:type="dxa"/>
            <w:shd w:val="clear" w:color="auto" w:fill="FFFFFF" w:themeFill="background1"/>
          </w:tcPr>
          <w:p w:rsidR="00A44FDA" w:rsidRPr="002C5468" w:rsidRDefault="00A44FDA" w:rsidP="001B79A1">
            <w:pPr>
              <w:shd w:val="clear" w:color="auto" w:fill="FFFFFF" w:themeFill="background1"/>
            </w:pPr>
            <w:r w:rsidRPr="002C5468">
              <w:rPr>
                <w:lang w:eastAsia="ar-SA"/>
              </w:rPr>
              <w:t>Знакомство с обособленными членами предложения, их ролью в речи, с общими условиями обособления определений, приложений, дополнений, обстоятельств, уточняющих членов предложения; формирование умения правильно выделять запятыми обособленные члены предложения, соблюдать правильную интонацию при обособлении; производить пунктуационный и синтаксический разбор предложения с обособленными членами; уместно использовать предложения с обособленными членами в тексте</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t xml:space="preserve"> понятие об обособлении</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опознавать языковые единицы, проводить различные виды их анализа; правильно ставить знаки препинания; выделять интонационно обособленные члены</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999"/>
        </w:trPr>
        <w:tc>
          <w:tcPr>
            <w:tcW w:w="709" w:type="dxa"/>
            <w:shd w:val="clear" w:color="auto" w:fill="FFFFFF" w:themeFill="background1"/>
          </w:tcPr>
          <w:p w:rsidR="00A44FDA" w:rsidRPr="002C5468" w:rsidRDefault="00A44FDA" w:rsidP="00384771">
            <w:pPr>
              <w:shd w:val="clear" w:color="auto" w:fill="FFFFFF" w:themeFill="background1"/>
            </w:pPr>
            <w:r w:rsidRPr="002C5468">
              <w:lastRenderedPageBreak/>
              <w:t>59.</w:t>
            </w:r>
          </w:p>
        </w:tc>
        <w:tc>
          <w:tcPr>
            <w:tcW w:w="2268" w:type="dxa"/>
            <w:shd w:val="clear" w:color="auto" w:fill="FFFFFF" w:themeFill="background1"/>
          </w:tcPr>
          <w:p w:rsidR="00A44FDA" w:rsidRPr="002C5468" w:rsidRDefault="00A44FDA" w:rsidP="00384771">
            <w:pPr>
              <w:shd w:val="clear" w:color="auto" w:fill="FFFFFF" w:themeFill="background1"/>
            </w:pPr>
            <w:r w:rsidRPr="002C5468">
              <w:t>Обособленные определения. Выделительные знаки при них</w:t>
            </w:r>
          </w:p>
        </w:tc>
        <w:tc>
          <w:tcPr>
            <w:tcW w:w="984" w:type="dxa"/>
            <w:shd w:val="clear" w:color="auto" w:fill="FFFFFF" w:themeFill="background1"/>
          </w:tcPr>
          <w:p w:rsidR="00A44FDA" w:rsidRPr="002C5468" w:rsidRDefault="00A44FDA" w:rsidP="00384771">
            <w:pPr>
              <w:shd w:val="clear" w:color="auto" w:fill="FFFFFF" w:themeFill="background1"/>
            </w:pPr>
            <w:r>
              <w:t>УНМ</w:t>
            </w:r>
          </w:p>
        </w:tc>
        <w:tc>
          <w:tcPr>
            <w:tcW w:w="3687" w:type="dxa"/>
            <w:shd w:val="clear" w:color="auto" w:fill="FFFFFF" w:themeFill="background1"/>
          </w:tcPr>
          <w:p w:rsidR="00A44FDA" w:rsidRPr="002C5468" w:rsidRDefault="00A44FDA" w:rsidP="00384771">
            <w:pPr>
              <w:autoSpaceDE w:val="0"/>
              <w:ind w:left="30" w:right="30"/>
              <w:rPr>
                <w:lang w:eastAsia="ar-SA"/>
              </w:rPr>
            </w:pPr>
            <w:r w:rsidRPr="002C5468">
              <w:rPr>
                <w:lang w:eastAsia="ar-SA"/>
              </w:rPr>
              <w:t xml:space="preserve"> Усвоение общих правил обособления распространенных и нераспространенных определений; формирование умения находить грамматические условия обособления определений, выраженных причастными оборотами и прилагательными </w:t>
            </w:r>
          </w:p>
          <w:p w:rsidR="00A44FDA" w:rsidRPr="002C5468" w:rsidRDefault="00A44FDA" w:rsidP="00384771">
            <w:pPr>
              <w:shd w:val="clear" w:color="auto" w:fill="FFFFFF" w:themeFill="background1"/>
            </w:pPr>
            <w:r w:rsidRPr="002C5468">
              <w:rPr>
                <w:lang w:eastAsia="ar-SA"/>
              </w:rPr>
              <w:t>с зависимыми словами</w:t>
            </w:r>
            <w:r>
              <w:rPr>
                <w:lang w:eastAsia="ar-SA"/>
              </w:rPr>
              <w:t>.</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обособления согласованных распространенных и нераспространенных определений.</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правильно обособлять определения интонационно и на письме; проводить синонимическую замену обособленных членов</w:t>
            </w:r>
            <w:r>
              <w:rPr>
                <w:lang w:eastAsia="ar-SA"/>
              </w:rPr>
              <w:t>.</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999"/>
        </w:trPr>
        <w:tc>
          <w:tcPr>
            <w:tcW w:w="709" w:type="dxa"/>
            <w:shd w:val="clear" w:color="auto" w:fill="FFFFFF" w:themeFill="background1"/>
          </w:tcPr>
          <w:p w:rsidR="00A44FDA" w:rsidRPr="002C5468" w:rsidRDefault="00A44FDA" w:rsidP="00384771">
            <w:pPr>
              <w:shd w:val="clear" w:color="auto" w:fill="FFFFFF" w:themeFill="background1"/>
            </w:pPr>
            <w:r w:rsidRPr="002C5468">
              <w:t>60.</w:t>
            </w:r>
          </w:p>
        </w:tc>
        <w:tc>
          <w:tcPr>
            <w:tcW w:w="2268" w:type="dxa"/>
            <w:shd w:val="clear" w:color="auto" w:fill="FFFFFF" w:themeFill="background1"/>
          </w:tcPr>
          <w:p w:rsidR="00A44FDA" w:rsidRPr="002C5468" w:rsidRDefault="00A44FDA" w:rsidP="00384771">
            <w:pPr>
              <w:shd w:val="clear" w:color="auto" w:fill="FFFFFF" w:themeFill="background1"/>
            </w:pPr>
            <w:r w:rsidRPr="002C5468">
              <w:t>Обособленные определения. Выделительные знаки при них</w:t>
            </w:r>
            <w:r>
              <w:t xml:space="preserve"> (продолжение)</w:t>
            </w:r>
          </w:p>
        </w:tc>
        <w:tc>
          <w:tcPr>
            <w:tcW w:w="984" w:type="dxa"/>
            <w:shd w:val="clear" w:color="auto" w:fill="FFFFFF" w:themeFill="background1"/>
          </w:tcPr>
          <w:p w:rsidR="00A44FDA" w:rsidRPr="002C5468" w:rsidRDefault="00A44FDA" w:rsidP="00384771">
            <w:pPr>
              <w:shd w:val="clear" w:color="auto" w:fill="FFFFFF" w:themeFill="background1"/>
            </w:pPr>
            <w:r>
              <w:t>УНМ</w:t>
            </w:r>
          </w:p>
        </w:tc>
        <w:tc>
          <w:tcPr>
            <w:tcW w:w="3687" w:type="dxa"/>
            <w:shd w:val="clear" w:color="auto" w:fill="FFFFFF" w:themeFill="background1"/>
          </w:tcPr>
          <w:p w:rsidR="00A44FDA" w:rsidRPr="002C5468" w:rsidRDefault="00A44FDA" w:rsidP="00384771">
            <w:pPr>
              <w:autoSpaceDE w:val="0"/>
              <w:ind w:left="30" w:right="30"/>
              <w:rPr>
                <w:lang w:eastAsia="ar-SA"/>
              </w:rPr>
            </w:pPr>
            <w:r w:rsidRPr="002C5468">
              <w:rPr>
                <w:lang w:eastAsia="ar-SA"/>
              </w:rPr>
              <w:t xml:space="preserve">Усвоение общих правил обособления распространенных и нераспространенных определений; формирование умения находить грамматические условия обособления определений, выраженных причастными оборотами и прилагательными </w:t>
            </w:r>
          </w:p>
          <w:p w:rsidR="00A44FDA" w:rsidRPr="002C5468" w:rsidRDefault="00A44FDA" w:rsidP="00384771">
            <w:pPr>
              <w:shd w:val="clear" w:color="auto" w:fill="FFFFFF" w:themeFill="background1"/>
            </w:pPr>
            <w:r w:rsidRPr="002C5468">
              <w:rPr>
                <w:lang w:eastAsia="ar-SA"/>
              </w:rPr>
              <w:t>с зависимыми словами</w:t>
            </w:r>
            <w:r>
              <w:rPr>
                <w:lang w:eastAsia="ar-SA"/>
              </w:rPr>
              <w:t>.</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обособления определений с обстоятельственным оттенком и несогласованных определений.</w:t>
            </w:r>
          </w:p>
          <w:p w:rsidR="00A44FDA" w:rsidRPr="002C5468" w:rsidRDefault="00A44FDA" w:rsidP="00384771">
            <w:pPr>
              <w:autoSpaceDE w:val="0"/>
              <w:ind w:left="30" w:right="30"/>
              <w:rPr>
                <w:lang w:eastAsia="ar-SA"/>
              </w:rPr>
            </w:pPr>
            <w:r w:rsidRPr="002C5468">
              <w:rPr>
                <w:b/>
                <w:bCs/>
                <w:lang w:eastAsia="ar-SA"/>
              </w:rPr>
              <w:t>Уметь</w:t>
            </w:r>
            <w:r w:rsidRPr="002C5468">
              <w:rPr>
                <w:lang w:eastAsia="ar-SA"/>
              </w:rPr>
              <w:t xml:space="preserve"> выявлять условия обособления; правильно обособлять интонационно </w:t>
            </w:r>
          </w:p>
          <w:p w:rsidR="00A44FDA" w:rsidRDefault="00A44FDA" w:rsidP="00384771">
            <w:pPr>
              <w:shd w:val="clear" w:color="auto" w:fill="FFFFFF" w:themeFill="background1"/>
              <w:rPr>
                <w:lang w:eastAsia="ar-SA"/>
              </w:rPr>
            </w:pPr>
            <w:r w:rsidRPr="002C5468">
              <w:rPr>
                <w:lang w:eastAsia="ar-SA"/>
              </w:rPr>
              <w:t>и на письме; проводить синонимическую замену обособленных членов.</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911"/>
        </w:trPr>
        <w:tc>
          <w:tcPr>
            <w:tcW w:w="709" w:type="dxa"/>
            <w:shd w:val="clear" w:color="auto" w:fill="FFFFFF" w:themeFill="background1"/>
          </w:tcPr>
          <w:p w:rsidR="00A44FDA" w:rsidRPr="002C5468" w:rsidRDefault="00A44FDA" w:rsidP="00384771">
            <w:pPr>
              <w:shd w:val="clear" w:color="auto" w:fill="FFFFFF" w:themeFill="background1"/>
            </w:pPr>
            <w:r w:rsidRPr="002C5468">
              <w:t>61.</w:t>
            </w:r>
          </w:p>
        </w:tc>
        <w:tc>
          <w:tcPr>
            <w:tcW w:w="2268" w:type="dxa"/>
            <w:shd w:val="clear" w:color="auto" w:fill="FFFFFF" w:themeFill="background1"/>
          </w:tcPr>
          <w:p w:rsidR="00A44FDA" w:rsidRPr="002C5468" w:rsidRDefault="00A44FDA" w:rsidP="00384771">
            <w:pPr>
              <w:shd w:val="clear" w:color="auto" w:fill="FFFFFF" w:themeFill="background1"/>
            </w:pPr>
            <w:r w:rsidRPr="002C5468">
              <w:t>Тест по теме «Обособленные определения»</w:t>
            </w: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Pr="002C5468" w:rsidRDefault="00A44FDA" w:rsidP="00384771">
            <w:pPr>
              <w:shd w:val="clear" w:color="auto" w:fill="FFFFFF" w:themeFill="background1"/>
            </w:pPr>
            <w:r>
              <w:rPr>
                <w:lang w:eastAsia="ar-SA"/>
              </w:rPr>
              <w:t>Проверить знания и умения учащихся по данной теме.</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t xml:space="preserve"> понятие об обособлении</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опознавать языковые единицы, проводить различные виды их анализа; правильно ставить знаки препинания; выделять интонационно обособленные члены</w:t>
            </w:r>
            <w:r>
              <w:rPr>
                <w:lang w:eastAsia="ar-SA"/>
              </w:rPr>
              <w:t>.</w:t>
            </w: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1265"/>
        </w:trPr>
        <w:tc>
          <w:tcPr>
            <w:tcW w:w="709" w:type="dxa"/>
            <w:shd w:val="clear" w:color="auto" w:fill="FFFFFF" w:themeFill="background1"/>
          </w:tcPr>
          <w:p w:rsidR="00A44FDA" w:rsidRPr="002C5468" w:rsidRDefault="00A44FDA" w:rsidP="00384771">
            <w:pPr>
              <w:shd w:val="clear" w:color="auto" w:fill="FFFFFF" w:themeFill="background1"/>
            </w:pPr>
            <w:r w:rsidRPr="002C5468">
              <w:lastRenderedPageBreak/>
              <w:t>62.</w:t>
            </w:r>
          </w:p>
        </w:tc>
        <w:tc>
          <w:tcPr>
            <w:tcW w:w="2268" w:type="dxa"/>
            <w:shd w:val="clear" w:color="auto" w:fill="FFFFFF" w:themeFill="background1"/>
          </w:tcPr>
          <w:p w:rsidR="00A44FDA" w:rsidRPr="002C5468" w:rsidRDefault="00A44FDA" w:rsidP="00384771">
            <w:pPr>
              <w:shd w:val="clear" w:color="auto" w:fill="FFFFFF" w:themeFill="background1"/>
              <w:jc w:val="center"/>
            </w:pPr>
            <w:proofErr w:type="gramStart"/>
            <w:r w:rsidRPr="002C5468">
              <w:t>Р</w:t>
            </w:r>
            <w:proofErr w:type="gramEnd"/>
            <w:r>
              <w:t>/</w:t>
            </w:r>
            <w:r w:rsidRPr="002C5468">
              <w:t xml:space="preserve">р Сочинение на тему «Рассуждение на дискуссионную тему» </w:t>
            </w: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w:t>
            </w:r>
            <w:r w:rsidRPr="002C5468">
              <w:t>р</w:t>
            </w:r>
          </w:p>
        </w:tc>
        <w:tc>
          <w:tcPr>
            <w:tcW w:w="3687" w:type="dxa"/>
            <w:shd w:val="clear" w:color="auto" w:fill="FFFFFF" w:themeFill="background1"/>
          </w:tcPr>
          <w:p w:rsidR="00A44FDA" w:rsidRPr="002C5468" w:rsidRDefault="00A44FDA" w:rsidP="00384771">
            <w:pPr>
              <w:shd w:val="clear" w:color="auto" w:fill="FFFFFF" w:themeFill="background1"/>
            </w:pPr>
            <w:r>
              <w:t>Вырабатывать умения писать сочинения-рассуждения на дискуссионную тему, закрепить умение анализировать текст, развивать связную монологическую речь, навыки пересказа текста, построение рассуждения, лингвистическую и коммуникативно-правописную компетенции, воспитывать уважительное отношение к слову, любовь к Родине.</w:t>
            </w:r>
          </w:p>
        </w:tc>
        <w:tc>
          <w:tcPr>
            <w:tcW w:w="3551" w:type="dxa"/>
            <w:shd w:val="clear" w:color="auto" w:fill="FFFFFF" w:themeFill="background1"/>
          </w:tcPr>
          <w:p w:rsidR="00A44FDA" w:rsidRDefault="00A44FDA" w:rsidP="00384771">
            <w:pPr>
              <w:shd w:val="clear" w:color="auto" w:fill="FFFFFF" w:themeFill="background1"/>
            </w:pPr>
            <w:r>
              <w:t>Знать алгоритм написания сочинения-рассуждения на дискуссионную тему.</w:t>
            </w:r>
          </w:p>
          <w:p w:rsidR="00A44FDA" w:rsidRPr="002C5468" w:rsidRDefault="00A44FDA" w:rsidP="00384771">
            <w:pPr>
              <w:shd w:val="clear" w:color="auto" w:fill="FFFFFF" w:themeFill="background1"/>
            </w:pPr>
            <w:r>
              <w:t>Уметь писать сочинения-рассуждения на дискуссионную тему.</w:t>
            </w:r>
          </w:p>
        </w:tc>
        <w:tc>
          <w:tcPr>
            <w:tcW w:w="1655" w:type="dxa"/>
            <w:shd w:val="clear" w:color="auto" w:fill="FFFFFF" w:themeFill="background1"/>
          </w:tcPr>
          <w:p w:rsidR="00A44FDA" w:rsidRPr="002C5468" w:rsidRDefault="00A44FDA" w:rsidP="00384771">
            <w:pPr>
              <w:shd w:val="clear" w:color="auto" w:fill="FFFFFF" w:themeFill="background1"/>
            </w:pPr>
            <w:r>
              <w:t xml:space="preserve"> -</w:t>
            </w:r>
          </w:p>
        </w:tc>
      </w:tr>
      <w:tr w:rsidR="00A44FDA" w:rsidRPr="002C5468" w:rsidTr="00A44FDA">
        <w:trPr>
          <w:trHeight w:val="702"/>
        </w:trPr>
        <w:tc>
          <w:tcPr>
            <w:tcW w:w="709" w:type="dxa"/>
            <w:shd w:val="clear" w:color="auto" w:fill="FFFFFF" w:themeFill="background1"/>
          </w:tcPr>
          <w:p w:rsidR="00A44FDA" w:rsidRPr="002C5468" w:rsidRDefault="00A44FDA" w:rsidP="00384771">
            <w:pPr>
              <w:shd w:val="clear" w:color="auto" w:fill="FFFFFF" w:themeFill="background1"/>
            </w:pPr>
            <w:r w:rsidRPr="002C5468">
              <w:t>63.</w:t>
            </w:r>
          </w:p>
        </w:tc>
        <w:tc>
          <w:tcPr>
            <w:tcW w:w="2268" w:type="dxa"/>
            <w:shd w:val="clear" w:color="auto" w:fill="FFFFFF" w:themeFill="background1"/>
          </w:tcPr>
          <w:p w:rsidR="00A44FDA" w:rsidRPr="002C5468" w:rsidRDefault="00A44FDA" w:rsidP="00384771">
            <w:pPr>
              <w:shd w:val="clear" w:color="auto" w:fill="FFFFFF" w:themeFill="background1"/>
              <w:jc w:val="center"/>
            </w:pPr>
            <w:proofErr w:type="gramStart"/>
            <w:r w:rsidRPr="002C5468">
              <w:t>Р</w:t>
            </w:r>
            <w:proofErr w:type="gramEnd"/>
            <w:r>
              <w:t>/</w:t>
            </w:r>
            <w:r w:rsidRPr="002C5468">
              <w:t>р</w:t>
            </w:r>
            <w:r>
              <w:t xml:space="preserve">  Н</w:t>
            </w:r>
            <w:r w:rsidRPr="002C5468">
              <w:t xml:space="preserve">аписание сочинения </w:t>
            </w:r>
            <w:r>
              <w:t>на дискуссионную тему</w:t>
            </w:r>
          </w:p>
          <w:p w:rsidR="00A44FDA" w:rsidRPr="002C5468" w:rsidRDefault="00A44FDA" w:rsidP="00384771">
            <w:pPr>
              <w:shd w:val="clear" w:color="auto" w:fill="FFFFFF" w:themeFill="background1"/>
              <w:jc w:val="center"/>
            </w:pP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w:t>
            </w:r>
            <w:r w:rsidRPr="002C5468">
              <w:t>р</w:t>
            </w:r>
          </w:p>
        </w:tc>
        <w:tc>
          <w:tcPr>
            <w:tcW w:w="3687" w:type="dxa"/>
            <w:shd w:val="clear" w:color="auto" w:fill="FFFFFF" w:themeFill="background1"/>
          </w:tcPr>
          <w:p w:rsidR="00A44FDA" w:rsidRPr="002C5468" w:rsidRDefault="00A44FDA" w:rsidP="00384771">
            <w:pPr>
              <w:shd w:val="clear" w:color="auto" w:fill="FFFFFF" w:themeFill="background1"/>
            </w:pPr>
            <w:r>
              <w:t>Вырабатывать умения писать сочинения-рассуждения на дискуссионную тему, закрепить умение анализировать текст, развивать связную монологическую речь, навыки пересказа текста, построение рассуждения, лингвистическую и коммуникативно-правописную компетенции, воспитывать уважительное отношение к слову, любовь к Родине.</w:t>
            </w:r>
          </w:p>
        </w:tc>
        <w:tc>
          <w:tcPr>
            <w:tcW w:w="3551" w:type="dxa"/>
            <w:shd w:val="clear" w:color="auto" w:fill="FFFFFF" w:themeFill="background1"/>
          </w:tcPr>
          <w:p w:rsidR="00A44FDA" w:rsidRDefault="00A44FDA" w:rsidP="00384771">
            <w:pPr>
              <w:shd w:val="clear" w:color="auto" w:fill="FFFFFF" w:themeFill="background1"/>
            </w:pPr>
            <w:r>
              <w:t>Знать алгоритм написания сочинения-рассуждения на дискуссионную тему.</w:t>
            </w:r>
          </w:p>
          <w:p w:rsidR="00A44FDA" w:rsidRPr="002C5468" w:rsidRDefault="00A44FDA" w:rsidP="00384771">
            <w:pPr>
              <w:shd w:val="clear" w:color="auto" w:fill="FFFFFF" w:themeFill="background1"/>
            </w:pPr>
            <w:r>
              <w:t>Уметь писать сочинения-рассуждения на дискуссионную тему.</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t>64.</w:t>
            </w:r>
          </w:p>
        </w:tc>
        <w:tc>
          <w:tcPr>
            <w:tcW w:w="2268" w:type="dxa"/>
          </w:tcPr>
          <w:p w:rsidR="00A44FDA" w:rsidRPr="002C5468" w:rsidRDefault="00A44FDA" w:rsidP="00384771">
            <w:pPr>
              <w:shd w:val="clear" w:color="auto" w:fill="FFFFFF" w:themeFill="background1"/>
            </w:pPr>
            <w:r w:rsidRPr="002C5468">
              <w:t>Обособленные приложения. Выделительные знаки препинания при них</w:t>
            </w:r>
          </w:p>
          <w:p w:rsidR="00A44FDA" w:rsidRPr="002C5468" w:rsidRDefault="00A44FDA" w:rsidP="00384771">
            <w:pPr>
              <w:shd w:val="clear" w:color="auto" w:fill="FFFFFF" w:themeFill="background1"/>
            </w:pPr>
          </w:p>
        </w:tc>
        <w:tc>
          <w:tcPr>
            <w:tcW w:w="984" w:type="dxa"/>
          </w:tcPr>
          <w:p w:rsidR="00A44FDA" w:rsidRPr="002C5468" w:rsidRDefault="00A44FDA" w:rsidP="00384771">
            <w:pPr>
              <w:shd w:val="clear" w:color="auto" w:fill="FFFFFF" w:themeFill="background1"/>
            </w:pPr>
            <w:r>
              <w:t>УНМ</w:t>
            </w:r>
          </w:p>
        </w:tc>
        <w:tc>
          <w:tcPr>
            <w:tcW w:w="3687" w:type="dxa"/>
          </w:tcPr>
          <w:p w:rsidR="00A44FDA" w:rsidRPr="002C5468" w:rsidRDefault="00A44FDA" w:rsidP="00384771">
            <w:pPr>
              <w:shd w:val="clear" w:color="auto" w:fill="FFFFFF" w:themeFill="background1"/>
            </w:pPr>
            <w:r>
              <w:t>Познакомить с обособлением приложений, формировать умения интонационно правильно произносить предложения  с обособленными приложениями, правильно ставить знаки препинания при выделении обособленных приложений, развивать практические навыки использование приложений в речи, орфографическую зоркость,  воспитывать культуру письма и выразительного чтения</w:t>
            </w:r>
          </w:p>
        </w:tc>
        <w:tc>
          <w:tcPr>
            <w:tcW w:w="3551" w:type="dxa"/>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обособления приложений.</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выявлять условия обособления; правильно ставить знаки препинания при выделении обособленных членов предложения; выразительно читать предложения с обособленными членами.</w:t>
            </w:r>
          </w:p>
        </w:tc>
        <w:tc>
          <w:tcPr>
            <w:tcW w:w="1655" w:type="dxa"/>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lastRenderedPageBreak/>
              <w:t>65.</w:t>
            </w:r>
          </w:p>
        </w:tc>
        <w:tc>
          <w:tcPr>
            <w:tcW w:w="2268" w:type="dxa"/>
          </w:tcPr>
          <w:p w:rsidR="00A44FDA" w:rsidRPr="002C5468" w:rsidRDefault="00A44FDA" w:rsidP="00384771">
            <w:pPr>
              <w:shd w:val="clear" w:color="auto" w:fill="FFFFFF" w:themeFill="background1"/>
            </w:pPr>
            <w:r w:rsidRPr="002C5468">
              <w:t>Обособленные приложения. Выделительные знаки препинания при них</w:t>
            </w:r>
            <w:r>
              <w:t xml:space="preserve"> (продолжение)</w:t>
            </w:r>
          </w:p>
        </w:tc>
        <w:tc>
          <w:tcPr>
            <w:tcW w:w="984" w:type="dxa"/>
          </w:tcPr>
          <w:p w:rsidR="00A44FDA" w:rsidRPr="002C5468" w:rsidRDefault="00A44FDA" w:rsidP="00384771">
            <w:pPr>
              <w:shd w:val="clear" w:color="auto" w:fill="FFFFFF" w:themeFill="background1"/>
            </w:pPr>
            <w:r>
              <w:t>УНМ</w:t>
            </w:r>
          </w:p>
        </w:tc>
        <w:tc>
          <w:tcPr>
            <w:tcW w:w="3687" w:type="dxa"/>
          </w:tcPr>
          <w:p w:rsidR="00A44FDA" w:rsidRDefault="00A44FDA" w:rsidP="00384771">
            <w:pPr>
              <w:shd w:val="clear" w:color="auto" w:fill="FFFFFF" w:themeFill="background1"/>
            </w:pPr>
            <w:r>
              <w:t>Познакомить с обособлением приложений, формировать умения интонационно правильно произносить предложения  с обособленными приложениями, правильно ставить знаки препинания при выделении обособленных приложений, развивать практические навыки использование приложений в речи, орфографическую зоркость,  воспитывать культуру письма и выразительного чтения.</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3551" w:type="dxa"/>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обособления приложений.</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выявлять условия обособления; правильно ставить знаки препинания при выделении обособленных членов предложения; выразительно читать предложения с обособленными членами.</w:t>
            </w:r>
          </w:p>
        </w:tc>
        <w:tc>
          <w:tcPr>
            <w:tcW w:w="1655" w:type="dxa"/>
          </w:tcPr>
          <w:p w:rsidR="00A44FDA" w:rsidRPr="002C5468" w:rsidRDefault="00A44FDA" w:rsidP="00384771">
            <w:pPr>
              <w:shd w:val="clear" w:color="auto" w:fill="FFFFFF" w:themeFill="background1"/>
            </w:pPr>
          </w:p>
        </w:tc>
      </w:tr>
      <w:tr w:rsidR="00A44FDA" w:rsidRPr="002C5468" w:rsidTr="00A44FDA">
        <w:trPr>
          <w:trHeight w:val="1852"/>
        </w:trPr>
        <w:tc>
          <w:tcPr>
            <w:tcW w:w="709" w:type="dxa"/>
            <w:shd w:val="clear" w:color="auto" w:fill="FFFFFF" w:themeFill="background1"/>
          </w:tcPr>
          <w:p w:rsidR="00A44FDA" w:rsidRPr="002C5468" w:rsidRDefault="00A44FDA" w:rsidP="00384771">
            <w:pPr>
              <w:shd w:val="clear" w:color="auto" w:fill="FFFFFF" w:themeFill="background1"/>
            </w:pPr>
            <w:r w:rsidRPr="002C5468">
              <w:t>66.</w:t>
            </w:r>
          </w:p>
        </w:tc>
        <w:tc>
          <w:tcPr>
            <w:tcW w:w="2268" w:type="dxa"/>
            <w:shd w:val="clear" w:color="auto" w:fill="FFFFFF" w:themeFill="background1"/>
          </w:tcPr>
          <w:p w:rsidR="00A44FDA" w:rsidRPr="002C5468" w:rsidRDefault="00A44FDA" w:rsidP="00384771">
            <w:pPr>
              <w:shd w:val="clear" w:color="auto" w:fill="FFFFFF" w:themeFill="background1"/>
            </w:pPr>
            <w:r w:rsidRPr="002C5468">
              <w:t>Обобщение  и повторение изученного материала по теме «Обособленные приложения»</w:t>
            </w:r>
          </w:p>
        </w:tc>
        <w:tc>
          <w:tcPr>
            <w:tcW w:w="984" w:type="dxa"/>
            <w:shd w:val="clear" w:color="auto" w:fill="FFFFFF" w:themeFill="background1"/>
          </w:tcPr>
          <w:p w:rsidR="00A44FDA" w:rsidRPr="002C5468" w:rsidRDefault="00A44FDA" w:rsidP="00384771">
            <w:pPr>
              <w:shd w:val="clear" w:color="auto" w:fill="FFFFFF" w:themeFill="background1"/>
            </w:pPr>
            <w:r>
              <w:t>УПЗ</w:t>
            </w:r>
          </w:p>
        </w:tc>
        <w:tc>
          <w:tcPr>
            <w:tcW w:w="3687" w:type="dxa"/>
            <w:shd w:val="clear" w:color="auto" w:fill="FFFFFF" w:themeFill="background1"/>
          </w:tcPr>
          <w:p w:rsidR="00A44FDA" w:rsidRPr="002C5468" w:rsidRDefault="00A44FDA" w:rsidP="00384771">
            <w:pPr>
              <w:autoSpaceDE w:val="0"/>
              <w:ind w:left="30" w:right="30"/>
              <w:rPr>
                <w:lang w:eastAsia="ar-SA"/>
              </w:rPr>
            </w:pPr>
            <w:r w:rsidRPr="002C5468">
              <w:rPr>
                <w:lang w:eastAsia="ar-SA"/>
              </w:rPr>
              <w:t xml:space="preserve">Систематизация изученного материала по данной теме; использование предложений </w:t>
            </w:r>
          </w:p>
          <w:p w:rsidR="00A44FDA" w:rsidRPr="002C5468" w:rsidRDefault="00A44FDA" w:rsidP="00384771">
            <w:pPr>
              <w:shd w:val="clear" w:color="auto" w:fill="FFFFFF" w:themeFill="background1"/>
            </w:pPr>
            <w:r w:rsidRPr="002C5468">
              <w:rPr>
                <w:lang w:eastAsia="ar-SA"/>
              </w:rPr>
              <w:t>с обособленными членами</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постановки знаков препинания в предложениях с обособленными членами.</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производить синтаксический и пунктуационный разборы; находить в тексте, графически обозначать условия обособления.</w:t>
            </w: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A44FDA">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67.</w:t>
            </w:r>
          </w:p>
        </w:tc>
        <w:tc>
          <w:tcPr>
            <w:tcW w:w="2268" w:type="dxa"/>
            <w:shd w:val="clear" w:color="auto" w:fill="auto"/>
          </w:tcPr>
          <w:p w:rsidR="00A44FDA" w:rsidRPr="002C5468" w:rsidRDefault="00A44FDA" w:rsidP="00384771">
            <w:pPr>
              <w:shd w:val="clear" w:color="auto" w:fill="FFFFFF" w:themeFill="background1"/>
            </w:pPr>
            <w:r w:rsidRPr="002C5468">
              <w:t>Обособленные обстоятельства. Выделительные знаки препинания при них</w:t>
            </w:r>
          </w:p>
          <w:p w:rsidR="00A44FDA" w:rsidRPr="002C5468" w:rsidRDefault="00A44FDA" w:rsidP="00384771">
            <w:pPr>
              <w:shd w:val="clear" w:color="auto" w:fill="FFFFFF" w:themeFill="background1"/>
            </w:pP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sidRPr="002C5468">
              <w:rPr>
                <w:lang w:eastAsia="ar-SA"/>
              </w:rPr>
              <w:t>Повторить известные сведения о деепричастии, деепричастном обороте; определять его границы; правильно ставить знаки препинания при обособлении деепричастий и деепричастных оборотов</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обособления обстоятельств, выраженных </w:t>
            </w:r>
            <w:proofErr w:type="gramStart"/>
            <w:r w:rsidRPr="002C5468">
              <w:rPr>
                <w:lang w:eastAsia="ar-SA"/>
              </w:rPr>
              <w:t>ДО</w:t>
            </w:r>
            <w:proofErr w:type="gramEnd"/>
            <w:r w:rsidRPr="002C5468">
              <w:rPr>
                <w:lang w:eastAsia="ar-SA"/>
              </w:rPr>
              <w:t xml:space="preserve"> и деепричастиями.</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выявлять условия обособления обстоятельств; правильно ставить знаки препинания при выделении обособленных обстоятельств.</w:t>
            </w: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270"/>
        </w:trPr>
        <w:tc>
          <w:tcPr>
            <w:tcW w:w="709" w:type="dxa"/>
            <w:shd w:val="clear" w:color="auto" w:fill="auto"/>
          </w:tcPr>
          <w:p w:rsidR="00A44FDA" w:rsidRPr="002C5468" w:rsidRDefault="00A44FDA" w:rsidP="00384771">
            <w:pPr>
              <w:shd w:val="clear" w:color="auto" w:fill="FFFFFF" w:themeFill="background1"/>
            </w:pPr>
            <w:r w:rsidRPr="002C5468">
              <w:lastRenderedPageBreak/>
              <w:t>68.</w:t>
            </w:r>
          </w:p>
        </w:tc>
        <w:tc>
          <w:tcPr>
            <w:tcW w:w="2268" w:type="dxa"/>
            <w:shd w:val="clear" w:color="auto" w:fill="auto"/>
          </w:tcPr>
          <w:p w:rsidR="00A44FDA" w:rsidRPr="002C5468" w:rsidRDefault="00A44FDA" w:rsidP="00384771">
            <w:pPr>
              <w:shd w:val="clear" w:color="auto" w:fill="FFFFFF" w:themeFill="background1"/>
            </w:pPr>
            <w:r w:rsidRPr="002C5468">
              <w:t>Обособленные обстоятельства. Выделительные знаки препинания при них</w:t>
            </w:r>
            <w:r>
              <w:t xml:space="preserve"> (продолжение)</w:t>
            </w:r>
          </w:p>
          <w:p w:rsidR="00A44FDA" w:rsidRPr="002C5468" w:rsidRDefault="00A44FDA" w:rsidP="00384771">
            <w:pPr>
              <w:shd w:val="clear" w:color="auto" w:fill="FFFFFF" w:themeFill="background1"/>
            </w:pP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Pr="002C5468" w:rsidRDefault="00A44FDA" w:rsidP="00384771">
            <w:pPr>
              <w:shd w:val="clear" w:color="auto" w:fill="FFFFFF" w:themeFill="background1"/>
            </w:pPr>
            <w:r w:rsidRPr="002C5468">
              <w:rPr>
                <w:lang w:eastAsia="ar-SA"/>
              </w:rPr>
              <w:t>Повторитьизвестные сведения о деепричастии, деепричастном обороте; определять его границы; правильно ставить знаки препинания при обособлении деепричастий и деепричастных оборотов</w:t>
            </w:r>
          </w:p>
        </w:tc>
        <w:tc>
          <w:tcPr>
            <w:tcW w:w="3551" w:type="dxa"/>
            <w:shd w:val="clear" w:color="auto" w:fill="auto"/>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обособления обстоятельств, выраженных </w:t>
            </w:r>
            <w:proofErr w:type="gramStart"/>
            <w:r w:rsidRPr="002C5468">
              <w:rPr>
                <w:lang w:eastAsia="ar-SA"/>
              </w:rPr>
              <w:t>ДО</w:t>
            </w:r>
            <w:proofErr w:type="gramEnd"/>
            <w:r w:rsidRPr="002C5468">
              <w:rPr>
                <w:lang w:eastAsia="ar-SA"/>
              </w:rPr>
              <w:t xml:space="preserve"> и деепричастиями.</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выявлять условия обособления обстоятельств; правильно ставить знаки препинания при выделении обособленных обстоятельств.</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1816"/>
        </w:trPr>
        <w:tc>
          <w:tcPr>
            <w:tcW w:w="709" w:type="dxa"/>
            <w:shd w:val="clear" w:color="auto" w:fill="FFFFFF" w:themeFill="background1"/>
          </w:tcPr>
          <w:p w:rsidR="00A44FDA" w:rsidRPr="002C5468" w:rsidRDefault="00A44FDA" w:rsidP="00384771">
            <w:pPr>
              <w:shd w:val="clear" w:color="auto" w:fill="FFFFFF" w:themeFill="background1"/>
            </w:pPr>
            <w:r w:rsidRPr="002C5468">
              <w:t>69.</w:t>
            </w:r>
          </w:p>
        </w:tc>
        <w:tc>
          <w:tcPr>
            <w:tcW w:w="2268" w:type="dxa"/>
            <w:shd w:val="clear" w:color="auto" w:fill="FFFFFF" w:themeFill="background1"/>
          </w:tcPr>
          <w:p w:rsidR="00A44FDA" w:rsidRPr="002C5468" w:rsidRDefault="00A44FDA" w:rsidP="00384771">
            <w:pPr>
              <w:shd w:val="clear" w:color="auto" w:fill="FFFFFF" w:themeFill="background1"/>
            </w:pPr>
            <w:r w:rsidRPr="002C5468">
              <w:t>Обобщение  и повторение изученного материала по теме «Обособленные обстоятельства»</w:t>
            </w:r>
          </w:p>
        </w:tc>
        <w:tc>
          <w:tcPr>
            <w:tcW w:w="984" w:type="dxa"/>
            <w:shd w:val="clear" w:color="auto" w:fill="FFFFFF" w:themeFill="background1"/>
          </w:tcPr>
          <w:p w:rsidR="00A44FDA" w:rsidRPr="002C5468" w:rsidRDefault="00A44FDA" w:rsidP="00384771">
            <w:pPr>
              <w:shd w:val="clear" w:color="auto" w:fill="FFFFFF" w:themeFill="background1"/>
            </w:pPr>
            <w:r>
              <w:t>УПЗ</w:t>
            </w:r>
          </w:p>
        </w:tc>
        <w:tc>
          <w:tcPr>
            <w:tcW w:w="3687" w:type="dxa"/>
            <w:shd w:val="clear" w:color="auto" w:fill="FFFFFF" w:themeFill="background1"/>
          </w:tcPr>
          <w:p w:rsidR="00A44FDA" w:rsidRPr="002C5468" w:rsidRDefault="00A44FDA" w:rsidP="00384771">
            <w:pPr>
              <w:autoSpaceDE w:val="0"/>
              <w:ind w:left="30" w:right="30"/>
              <w:rPr>
                <w:lang w:eastAsia="ar-SA"/>
              </w:rPr>
            </w:pPr>
            <w:r w:rsidRPr="002C5468">
              <w:rPr>
                <w:lang w:eastAsia="ar-SA"/>
              </w:rPr>
              <w:t xml:space="preserve">Систематизацияизученного материала по данной теме; использование предложений </w:t>
            </w:r>
          </w:p>
          <w:p w:rsidR="00A44FDA" w:rsidRPr="002C5468" w:rsidRDefault="00A44FDA" w:rsidP="00384771">
            <w:pPr>
              <w:shd w:val="clear" w:color="auto" w:fill="FFFFFF" w:themeFill="background1"/>
            </w:pPr>
            <w:r>
              <w:rPr>
                <w:lang w:eastAsia="ar-SA"/>
              </w:rPr>
              <w:t>с обособленными обстоятельствами</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постановки знаков препинания в предло</w:t>
            </w:r>
            <w:r>
              <w:rPr>
                <w:lang w:eastAsia="ar-SA"/>
              </w:rPr>
              <w:t>жениях с обособленными обстоятельствами.</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производить синтаксический и пунктуационный разборы; находить в тексте, графически обозначать условия обособления.</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237"/>
        </w:trPr>
        <w:tc>
          <w:tcPr>
            <w:tcW w:w="709" w:type="dxa"/>
          </w:tcPr>
          <w:p w:rsidR="00A44FDA" w:rsidRPr="002C5468" w:rsidRDefault="00A44FDA" w:rsidP="00384771">
            <w:pPr>
              <w:shd w:val="clear" w:color="auto" w:fill="FFFFFF" w:themeFill="background1"/>
            </w:pPr>
            <w:r w:rsidRPr="002C5468">
              <w:t>70.</w:t>
            </w:r>
          </w:p>
        </w:tc>
        <w:tc>
          <w:tcPr>
            <w:tcW w:w="2268" w:type="dxa"/>
          </w:tcPr>
          <w:p w:rsidR="00A44FDA" w:rsidRDefault="00A44FDA" w:rsidP="00384771">
            <w:pPr>
              <w:shd w:val="clear" w:color="auto" w:fill="FFFFFF" w:themeFill="background1"/>
            </w:pPr>
            <w:r w:rsidRPr="002C5468">
              <w:t>Обособленные</w:t>
            </w:r>
            <w:r>
              <w:t xml:space="preserve"> уточняющие члены предложения.</w:t>
            </w:r>
          </w:p>
          <w:p w:rsidR="00A44FDA" w:rsidRPr="002C5468" w:rsidRDefault="00A44FDA" w:rsidP="00384771">
            <w:pPr>
              <w:shd w:val="clear" w:color="auto" w:fill="FFFFFF" w:themeFill="background1"/>
            </w:pPr>
            <w:r w:rsidRPr="002C5468">
              <w:t>Выделительные знаки препинания при них</w:t>
            </w:r>
          </w:p>
          <w:p w:rsidR="00A44FDA" w:rsidRPr="002C5468" w:rsidRDefault="00A44FDA" w:rsidP="00384771">
            <w:pPr>
              <w:shd w:val="clear" w:color="auto" w:fill="FFFFFF" w:themeFill="background1"/>
            </w:pPr>
          </w:p>
        </w:tc>
        <w:tc>
          <w:tcPr>
            <w:tcW w:w="984" w:type="dxa"/>
          </w:tcPr>
          <w:p w:rsidR="00A44FDA" w:rsidRPr="002C5468" w:rsidRDefault="00A44FDA" w:rsidP="00384771">
            <w:pPr>
              <w:shd w:val="clear" w:color="auto" w:fill="FFFFFF" w:themeFill="background1"/>
            </w:pPr>
            <w:r>
              <w:t>УНМ</w:t>
            </w:r>
          </w:p>
        </w:tc>
        <w:tc>
          <w:tcPr>
            <w:tcW w:w="3687" w:type="dxa"/>
          </w:tcPr>
          <w:p w:rsidR="00A44FDA" w:rsidRPr="002C5468" w:rsidRDefault="00A44FDA" w:rsidP="00384771">
            <w:pPr>
              <w:shd w:val="clear" w:color="auto" w:fill="FFFFFF" w:themeFill="background1"/>
            </w:pPr>
            <w:r w:rsidRPr="002C5468">
              <w:rPr>
                <w:lang w:eastAsia="ar-SA"/>
              </w:rPr>
              <w:t>Знакомство со способами обособления уточняющих членов предложения; формирование умения находить уточняющие члены предложения в тексте</w:t>
            </w:r>
          </w:p>
        </w:tc>
        <w:tc>
          <w:tcPr>
            <w:tcW w:w="3551" w:type="dxa"/>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обособления уточняющих членов предложения.</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выявлять условия обособления уточняющих членов предложения; выразительно читать предложения с уточняющими членами</w:t>
            </w:r>
          </w:p>
        </w:tc>
        <w:tc>
          <w:tcPr>
            <w:tcW w:w="1655" w:type="dxa"/>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t>71.</w:t>
            </w:r>
          </w:p>
        </w:tc>
        <w:tc>
          <w:tcPr>
            <w:tcW w:w="2268" w:type="dxa"/>
          </w:tcPr>
          <w:p w:rsidR="00A44FDA" w:rsidRPr="002C5468" w:rsidRDefault="00A44FDA" w:rsidP="00384771">
            <w:pPr>
              <w:shd w:val="clear" w:color="auto" w:fill="FFFFFF" w:themeFill="background1"/>
            </w:pPr>
            <w:r w:rsidRPr="002C5468">
              <w:t>Обособленные уточняющие члены предложения. Выделительные знаки препинания при ни</w:t>
            </w:r>
            <w:proofErr w:type="gramStart"/>
            <w:r w:rsidRPr="002C5468">
              <w:t>х</w:t>
            </w:r>
            <w:r>
              <w:t>(</w:t>
            </w:r>
            <w:proofErr w:type="gramEnd"/>
            <w:r>
              <w:t>продолжение)</w:t>
            </w:r>
          </w:p>
        </w:tc>
        <w:tc>
          <w:tcPr>
            <w:tcW w:w="984" w:type="dxa"/>
          </w:tcPr>
          <w:p w:rsidR="00A44FDA" w:rsidRPr="002C5468" w:rsidRDefault="00A44FDA" w:rsidP="00384771">
            <w:pPr>
              <w:shd w:val="clear" w:color="auto" w:fill="FFFFFF" w:themeFill="background1"/>
            </w:pPr>
            <w:r>
              <w:t>УНМ</w:t>
            </w:r>
          </w:p>
        </w:tc>
        <w:tc>
          <w:tcPr>
            <w:tcW w:w="3687" w:type="dxa"/>
          </w:tcPr>
          <w:p w:rsidR="00A44FDA" w:rsidRPr="002C5468" w:rsidRDefault="00A44FDA" w:rsidP="00384771">
            <w:pPr>
              <w:shd w:val="clear" w:color="auto" w:fill="FFFFFF" w:themeFill="background1"/>
            </w:pPr>
            <w:r w:rsidRPr="002C5468">
              <w:rPr>
                <w:lang w:eastAsia="ar-SA"/>
              </w:rPr>
              <w:t>Знакомство со способами обособления уточняющих членов предложения; формирование умения находить уточняющие члены предложения в тексте</w:t>
            </w:r>
          </w:p>
        </w:tc>
        <w:tc>
          <w:tcPr>
            <w:tcW w:w="3551" w:type="dxa"/>
          </w:tcPr>
          <w:p w:rsidR="00A44FDA" w:rsidRPr="002C5468" w:rsidRDefault="00A44FDA" w:rsidP="00384771">
            <w:pPr>
              <w:autoSpaceDE w:val="0"/>
              <w:snapToGrid w:val="0"/>
              <w:ind w:left="30" w:right="30"/>
              <w:rPr>
                <w:lang w:eastAsia="ar-SA"/>
              </w:rPr>
            </w:pPr>
            <w:r w:rsidRPr="002C5468">
              <w:rPr>
                <w:b/>
                <w:bCs/>
                <w:lang w:eastAsia="ar-SA"/>
              </w:rPr>
              <w:t>Знать</w:t>
            </w:r>
            <w:r w:rsidRPr="002C5468">
              <w:rPr>
                <w:lang w:eastAsia="ar-SA"/>
              </w:rPr>
              <w:t xml:space="preserve"> правила обособления уточняющих членов предложения.</w:t>
            </w:r>
          </w:p>
          <w:p w:rsidR="00A44FDA" w:rsidRPr="002C5468" w:rsidRDefault="00A44FDA" w:rsidP="00384771">
            <w:pPr>
              <w:shd w:val="clear" w:color="auto" w:fill="FFFFFF" w:themeFill="background1"/>
            </w:pPr>
            <w:r w:rsidRPr="002C5468">
              <w:rPr>
                <w:b/>
                <w:bCs/>
                <w:lang w:eastAsia="ar-SA"/>
              </w:rPr>
              <w:t>Уметь</w:t>
            </w:r>
            <w:r w:rsidRPr="002C5468">
              <w:rPr>
                <w:lang w:eastAsia="ar-SA"/>
              </w:rPr>
              <w:t xml:space="preserve"> выявлять условия обособления уточняющих членов предложения; выразительно читать предложения с уточняющими членами</w:t>
            </w:r>
          </w:p>
        </w:tc>
        <w:tc>
          <w:tcPr>
            <w:tcW w:w="1655" w:type="dxa"/>
          </w:tcPr>
          <w:p w:rsidR="00A44FDA" w:rsidRPr="002C5468" w:rsidRDefault="00A44FDA" w:rsidP="00384771">
            <w:pPr>
              <w:shd w:val="clear" w:color="auto" w:fill="FFFFFF" w:themeFill="background1"/>
            </w:pPr>
          </w:p>
        </w:tc>
      </w:tr>
      <w:tr w:rsidR="00A44FDA" w:rsidRPr="002C5468" w:rsidTr="00A44FDA">
        <w:trPr>
          <w:trHeight w:val="240"/>
        </w:trPr>
        <w:tc>
          <w:tcPr>
            <w:tcW w:w="709" w:type="dxa"/>
            <w:shd w:val="clear" w:color="auto" w:fill="auto"/>
          </w:tcPr>
          <w:p w:rsidR="00A44FDA" w:rsidRPr="002C5468" w:rsidRDefault="00A44FDA" w:rsidP="00384771">
            <w:pPr>
              <w:shd w:val="clear" w:color="auto" w:fill="FFFFFF" w:themeFill="background1"/>
            </w:pPr>
            <w:r w:rsidRPr="002C5468">
              <w:lastRenderedPageBreak/>
              <w:t>72.</w:t>
            </w:r>
          </w:p>
        </w:tc>
        <w:tc>
          <w:tcPr>
            <w:tcW w:w="2268" w:type="dxa"/>
            <w:shd w:val="clear" w:color="auto" w:fill="auto"/>
          </w:tcPr>
          <w:p w:rsidR="00A44FDA" w:rsidRDefault="00A44FDA" w:rsidP="00384771">
            <w:pPr>
              <w:shd w:val="clear" w:color="auto" w:fill="FFFFFF" w:themeFill="background1"/>
            </w:pPr>
            <w:r w:rsidRPr="002C5468">
              <w:t>Обобщение и систематизация изученного материала по теме «Обособленные уточняющие члены предложения»</w:t>
            </w:r>
          </w:p>
          <w:p w:rsidR="00A44FDA" w:rsidRPr="002C5468" w:rsidRDefault="00A44FDA" w:rsidP="00384771">
            <w:pPr>
              <w:shd w:val="clear" w:color="auto" w:fill="FFFFFF" w:themeFill="background1"/>
            </w:pPr>
          </w:p>
        </w:tc>
        <w:tc>
          <w:tcPr>
            <w:tcW w:w="984" w:type="dxa"/>
            <w:shd w:val="clear" w:color="auto" w:fill="auto"/>
          </w:tcPr>
          <w:p w:rsidR="00A44FDA" w:rsidRPr="002C5468" w:rsidRDefault="00A44FDA" w:rsidP="00384771">
            <w:pPr>
              <w:shd w:val="clear" w:color="auto" w:fill="FFFFFF" w:themeFill="background1"/>
            </w:pPr>
            <w:r>
              <w:t>УКПЗ</w:t>
            </w:r>
          </w:p>
        </w:tc>
        <w:tc>
          <w:tcPr>
            <w:tcW w:w="3687" w:type="dxa"/>
            <w:shd w:val="clear" w:color="auto" w:fill="auto"/>
          </w:tcPr>
          <w:p w:rsidR="00A44FDA" w:rsidRDefault="00A44FDA" w:rsidP="00384771">
            <w:pPr>
              <w:shd w:val="clear" w:color="auto" w:fill="FFFFFF" w:themeFill="background1"/>
            </w:pPr>
            <w:r>
              <w:t xml:space="preserve">Обобщить и систематизировать </w:t>
            </w:r>
            <w:r w:rsidRPr="002C5468">
              <w:t xml:space="preserve"> изученного материала по теме «Обособленные уточняющие члены предложения»</w:t>
            </w:r>
            <w:r>
              <w:t>.</w:t>
            </w:r>
          </w:p>
          <w:p w:rsidR="00A44FDA" w:rsidRPr="002C5468" w:rsidRDefault="00A44FDA" w:rsidP="00384771">
            <w:pPr>
              <w:shd w:val="clear" w:color="auto" w:fill="FFFFFF" w:themeFill="background1"/>
            </w:pPr>
          </w:p>
        </w:tc>
        <w:tc>
          <w:tcPr>
            <w:tcW w:w="3551" w:type="dxa"/>
            <w:shd w:val="clear" w:color="auto" w:fill="auto"/>
          </w:tcPr>
          <w:p w:rsidR="00A44FDA" w:rsidRDefault="00A44FDA" w:rsidP="00384771">
            <w:pPr>
              <w:shd w:val="clear" w:color="auto" w:fill="FFFFFF" w:themeFill="background1"/>
            </w:pPr>
            <w:r>
              <w:t xml:space="preserve">Знать </w:t>
            </w:r>
            <w:r w:rsidRPr="002C5468">
              <w:t xml:space="preserve"> изученного материала по теме «Обособленные уточняющие члены предложения»</w:t>
            </w:r>
            <w:r>
              <w:t>.</w:t>
            </w:r>
          </w:p>
          <w:p w:rsidR="00A44FDA" w:rsidRPr="002C5468" w:rsidRDefault="00A44FDA" w:rsidP="00384771">
            <w:pPr>
              <w:shd w:val="clear" w:color="auto" w:fill="FFFFFF" w:themeFill="background1"/>
            </w:pPr>
            <w:r>
              <w:t>Уметь на практике применять полученные знания.</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70"/>
        </w:trPr>
        <w:tc>
          <w:tcPr>
            <w:tcW w:w="709" w:type="dxa"/>
          </w:tcPr>
          <w:p w:rsidR="00A44FDA" w:rsidRPr="002C5468" w:rsidRDefault="00A44FDA" w:rsidP="00384771">
            <w:pPr>
              <w:shd w:val="clear" w:color="auto" w:fill="FFFFFF" w:themeFill="background1"/>
            </w:pPr>
            <w:r w:rsidRPr="002C5468">
              <w:t>73.</w:t>
            </w:r>
          </w:p>
        </w:tc>
        <w:tc>
          <w:tcPr>
            <w:tcW w:w="2268" w:type="dxa"/>
          </w:tcPr>
          <w:p w:rsidR="00A44FDA" w:rsidRPr="002C5468" w:rsidRDefault="00A44FDA" w:rsidP="00384771">
            <w:pPr>
              <w:shd w:val="clear" w:color="auto" w:fill="FFFFFF" w:themeFill="background1"/>
            </w:pPr>
            <w:r w:rsidRPr="002C5468">
              <w:t>Синтаксический разбор предложения с обособленными членами</w:t>
            </w:r>
          </w:p>
        </w:tc>
        <w:tc>
          <w:tcPr>
            <w:tcW w:w="984" w:type="dxa"/>
          </w:tcPr>
          <w:p w:rsidR="00A44FDA" w:rsidRPr="002C5468" w:rsidRDefault="00A44FDA" w:rsidP="00384771">
            <w:pPr>
              <w:shd w:val="clear" w:color="auto" w:fill="FFFFFF" w:themeFill="background1"/>
            </w:pPr>
            <w:r>
              <w:t>УКПЗ</w:t>
            </w:r>
          </w:p>
        </w:tc>
        <w:tc>
          <w:tcPr>
            <w:tcW w:w="3687" w:type="dxa"/>
          </w:tcPr>
          <w:p w:rsidR="00A44FDA" w:rsidRPr="002C5468" w:rsidRDefault="00A44FDA" w:rsidP="00384771">
            <w:pPr>
              <w:shd w:val="clear" w:color="auto" w:fill="FFFFFF" w:themeFill="background1"/>
            </w:pPr>
            <w:r>
              <w:t>Познакомить с порядком устного  и письменного синтаксического разбора предложения</w:t>
            </w:r>
            <w:r w:rsidRPr="002C5468">
              <w:t xml:space="preserve"> с обособленными членами</w:t>
            </w:r>
            <w:r>
              <w:t>, развивать пунктуационные навыки</w:t>
            </w:r>
            <w:proofErr w:type="gramStart"/>
            <w:r>
              <w:t xml:space="preserve"> ,</w:t>
            </w:r>
            <w:proofErr w:type="gramEnd"/>
            <w:r>
              <w:t xml:space="preserve"> воспитывать аккуратность, трудолюбие.</w:t>
            </w:r>
          </w:p>
        </w:tc>
        <w:tc>
          <w:tcPr>
            <w:tcW w:w="3551" w:type="dxa"/>
          </w:tcPr>
          <w:p w:rsidR="00A44FDA" w:rsidRDefault="00A44FDA" w:rsidP="00384771">
            <w:pPr>
              <w:shd w:val="clear" w:color="auto" w:fill="FFFFFF" w:themeFill="background1"/>
            </w:pPr>
            <w:r>
              <w:t>Знать порядок синтаксического разбора</w:t>
            </w:r>
            <w:r w:rsidRPr="002C5468">
              <w:t xml:space="preserve"> предложения с обособленными членами</w:t>
            </w:r>
            <w:r>
              <w:t>.</w:t>
            </w:r>
          </w:p>
          <w:p w:rsidR="00A44FDA" w:rsidRPr="002C5468" w:rsidRDefault="00A44FDA" w:rsidP="00384771">
            <w:pPr>
              <w:shd w:val="clear" w:color="auto" w:fill="FFFFFF" w:themeFill="background1"/>
            </w:pPr>
            <w:r>
              <w:t>Уметь делатьс</w:t>
            </w:r>
            <w:r w:rsidRPr="002C5468">
              <w:t>интаксический разбор предложения с обособленными членами</w:t>
            </w:r>
            <w:r>
              <w:t>.</w:t>
            </w:r>
          </w:p>
        </w:tc>
        <w:tc>
          <w:tcPr>
            <w:tcW w:w="1655" w:type="dxa"/>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t>74.</w:t>
            </w:r>
          </w:p>
        </w:tc>
        <w:tc>
          <w:tcPr>
            <w:tcW w:w="2268" w:type="dxa"/>
          </w:tcPr>
          <w:p w:rsidR="00A44FDA" w:rsidRPr="002C5468" w:rsidRDefault="00A44FDA" w:rsidP="00384771">
            <w:pPr>
              <w:shd w:val="clear" w:color="auto" w:fill="FFFFFF" w:themeFill="background1"/>
            </w:pPr>
            <w:r w:rsidRPr="002C5468">
              <w:t>Пунктуационный разбор предложения с обособленными членами</w:t>
            </w:r>
          </w:p>
        </w:tc>
        <w:tc>
          <w:tcPr>
            <w:tcW w:w="984" w:type="dxa"/>
          </w:tcPr>
          <w:p w:rsidR="00A44FDA" w:rsidRPr="002C5468" w:rsidRDefault="00A44FDA" w:rsidP="00384771">
            <w:pPr>
              <w:shd w:val="clear" w:color="auto" w:fill="FFFFFF" w:themeFill="background1"/>
            </w:pPr>
            <w:r>
              <w:t>УКПЗ</w:t>
            </w:r>
          </w:p>
        </w:tc>
        <w:tc>
          <w:tcPr>
            <w:tcW w:w="3687" w:type="dxa"/>
          </w:tcPr>
          <w:p w:rsidR="00A44FDA" w:rsidRPr="002C5468" w:rsidRDefault="00A44FDA" w:rsidP="00384771">
            <w:pPr>
              <w:shd w:val="clear" w:color="auto" w:fill="FFFFFF" w:themeFill="background1"/>
            </w:pPr>
            <w:r>
              <w:t>Познакомить с порядком устного  и письменного пунктуационного разбора предложения</w:t>
            </w:r>
            <w:r w:rsidRPr="002C5468">
              <w:t xml:space="preserve"> с обособленными членами</w:t>
            </w:r>
            <w:r>
              <w:t>, развивать пунктуационные навыки</w:t>
            </w:r>
            <w:proofErr w:type="gramStart"/>
            <w:r>
              <w:t xml:space="preserve"> ,</w:t>
            </w:r>
            <w:proofErr w:type="gramEnd"/>
            <w:r>
              <w:t xml:space="preserve"> воспитывать аккуратность, трудолюбие.</w:t>
            </w:r>
          </w:p>
        </w:tc>
        <w:tc>
          <w:tcPr>
            <w:tcW w:w="3551" w:type="dxa"/>
          </w:tcPr>
          <w:p w:rsidR="00A44FDA" w:rsidRDefault="00A44FDA" w:rsidP="00384771">
            <w:pPr>
              <w:shd w:val="clear" w:color="auto" w:fill="FFFFFF" w:themeFill="background1"/>
            </w:pPr>
            <w:r>
              <w:t>Знать порядок  пунктуационногоразбора</w:t>
            </w:r>
            <w:r w:rsidRPr="002C5468">
              <w:t xml:space="preserve"> предложения с обособленными членами</w:t>
            </w:r>
            <w:r>
              <w:t>.</w:t>
            </w:r>
          </w:p>
          <w:p w:rsidR="00A44FDA" w:rsidRPr="002C5468" w:rsidRDefault="00A44FDA" w:rsidP="00384771">
            <w:pPr>
              <w:shd w:val="clear" w:color="auto" w:fill="FFFFFF" w:themeFill="background1"/>
            </w:pPr>
            <w:r>
              <w:t>Уметь делатьп</w:t>
            </w:r>
            <w:r w:rsidRPr="002C5468">
              <w:t>унктуационный разбор предложения с обособленными членами</w:t>
            </w:r>
            <w:r>
              <w:t>.</w:t>
            </w:r>
          </w:p>
        </w:tc>
        <w:tc>
          <w:tcPr>
            <w:tcW w:w="1655" w:type="dxa"/>
          </w:tcPr>
          <w:p w:rsidR="00A44FDA" w:rsidRPr="002C5468" w:rsidRDefault="00A44FDA" w:rsidP="00384771">
            <w:pPr>
              <w:shd w:val="clear" w:color="auto" w:fill="FFFFFF" w:themeFill="background1"/>
            </w:pPr>
          </w:p>
        </w:tc>
      </w:tr>
      <w:tr w:rsidR="00A44FDA" w:rsidRPr="002C5468" w:rsidTr="00A44FDA">
        <w:trPr>
          <w:trHeight w:val="1541"/>
        </w:trPr>
        <w:tc>
          <w:tcPr>
            <w:tcW w:w="709" w:type="dxa"/>
            <w:shd w:val="clear" w:color="auto" w:fill="FFFFFF" w:themeFill="background1"/>
          </w:tcPr>
          <w:p w:rsidR="00A44FDA" w:rsidRPr="002C5468" w:rsidRDefault="00A44FDA" w:rsidP="00384771">
            <w:pPr>
              <w:shd w:val="clear" w:color="auto" w:fill="FFFFFF" w:themeFill="background1"/>
            </w:pPr>
            <w:r w:rsidRPr="002C5468">
              <w:t>75.</w:t>
            </w:r>
          </w:p>
        </w:tc>
        <w:tc>
          <w:tcPr>
            <w:tcW w:w="2268" w:type="dxa"/>
            <w:shd w:val="clear" w:color="auto" w:fill="FFFFFF" w:themeFill="background1"/>
          </w:tcPr>
          <w:p w:rsidR="00A44FDA" w:rsidRPr="002C5468" w:rsidRDefault="00A44FDA" w:rsidP="00384771">
            <w:pPr>
              <w:shd w:val="clear" w:color="auto" w:fill="FFFFFF" w:themeFill="background1"/>
            </w:pPr>
            <w:r w:rsidRPr="002C5468">
              <w:t>Повторение по теме «Обособленные члены предложения»</w:t>
            </w:r>
          </w:p>
        </w:tc>
        <w:tc>
          <w:tcPr>
            <w:tcW w:w="984" w:type="dxa"/>
            <w:shd w:val="clear" w:color="auto" w:fill="FFFFFF" w:themeFill="background1"/>
          </w:tcPr>
          <w:p w:rsidR="00A44FDA" w:rsidRPr="002C5468" w:rsidRDefault="00A44FDA" w:rsidP="00384771">
            <w:pPr>
              <w:shd w:val="clear" w:color="auto" w:fill="FFFFFF" w:themeFill="background1"/>
            </w:pPr>
            <w:r>
              <w:t>УПЗ</w:t>
            </w:r>
          </w:p>
        </w:tc>
        <w:tc>
          <w:tcPr>
            <w:tcW w:w="3687" w:type="dxa"/>
            <w:shd w:val="clear" w:color="auto" w:fill="FFFFFF" w:themeFill="background1"/>
          </w:tcPr>
          <w:p w:rsidR="00A44FDA" w:rsidRPr="002C5468" w:rsidRDefault="00A44FDA" w:rsidP="00384771">
            <w:pPr>
              <w:autoSpaceDE w:val="0"/>
              <w:ind w:left="30" w:right="30"/>
              <w:rPr>
                <w:lang w:eastAsia="ar-SA"/>
              </w:rPr>
            </w:pPr>
            <w:r>
              <w:rPr>
                <w:lang w:eastAsia="ar-SA"/>
              </w:rPr>
              <w:t>Повторение и с</w:t>
            </w:r>
            <w:r w:rsidRPr="002C5468">
              <w:rPr>
                <w:lang w:eastAsia="ar-SA"/>
              </w:rPr>
              <w:t xml:space="preserve">истематизацияизученного материала по данной </w:t>
            </w:r>
            <w:r>
              <w:rPr>
                <w:lang w:eastAsia="ar-SA"/>
              </w:rPr>
              <w:t>теме; развивать навыки грамотного письма, воспитывать культуру грамотного письма, устной речи.</w:t>
            </w:r>
          </w:p>
          <w:p w:rsidR="00A44FDA" w:rsidRPr="002C5468" w:rsidRDefault="00A44FDA" w:rsidP="00384771">
            <w:pPr>
              <w:shd w:val="clear" w:color="auto" w:fill="FFFFFF" w:themeFill="background1"/>
            </w:pPr>
          </w:p>
        </w:tc>
        <w:tc>
          <w:tcPr>
            <w:tcW w:w="3551" w:type="dxa"/>
            <w:shd w:val="clear" w:color="auto" w:fill="FFFFFF" w:themeFill="background1"/>
          </w:tcPr>
          <w:p w:rsidR="00A44FDA" w:rsidRDefault="00A44FDA" w:rsidP="00384771">
            <w:pPr>
              <w:shd w:val="clear" w:color="auto" w:fill="FFFFFF" w:themeFill="background1"/>
            </w:pPr>
            <w:r>
              <w:t>Знать изученный материал.</w:t>
            </w:r>
          </w:p>
          <w:p w:rsidR="00A44FDA" w:rsidRPr="002C5468" w:rsidRDefault="00A44FDA" w:rsidP="00384771">
            <w:pPr>
              <w:shd w:val="clear" w:color="auto" w:fill="FFFFFF" w:themeFill="background1"/>
            </w:pPr>
            <w:r>
              <w:t>Уметь применять его на практике.</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1549"/>
        </w:trPr>
        <w:tc>
          <w:tcPr>
            <w:tcW w:w="709" w:type="dxa"/>
            <w:shd w:val="clear" w:color="auto" w:fill="FFFFFF" w:themeFill="background1"/>
          </w:tcPr>
          <w:p w:rsidR="00A44FDA" w:rsidRPr="002C5468" w:rsidRDefault="00A44FDA" w:rsidP="00384771">
            <w:pPr>
              <w:shd w:val="clear" w:color="auto" w:fill="FFFFFF" w:themeFill="background1"/>
            </w:pPr>
            <w:r w:rsidRPr="002C5468">
              <w:t>76.</w:t>
            </w:r>
          </w:p>
        </w:tc>
        <w:tc>
          <w:tcPr>
            <w:tcW w:w="2268" w:type="dxa"/>
            <w:shd w:val="clear" w:color="auto" w:fill="FFFFFF" w:themeFill="background1"/>
          </w:tcPr>
          <w:p w:rsidR="00A44FDA" w:rsidRPr="002C5468" w:rsidRDefault="00A44FDA" w:rsidP="00384771">
            <w:pPr>
              <w:shd w:val="clear" w:color="auto" w:fill="FFFFFF" w:themeFill="background1"/>
            </w:pPr>
            <w:r w:rsidRPr="002C5468">
              <w:t>Контрольный диктант по теме «Обособленные члены предложения»</w:t>
            </w: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Pr="002C5468" w:rsidRDefault="00A44FDA" w:rsidP="00384771">
            <w:pPr>
              <w:shd w:val="clear" w:color="auto" w:fill="FFFFFF" w:themeFill="background1"/>
            </w:pPr>
            <w:r w:rsidRPr="002C5468">
              <w:rPr>
                <w:lang w:eastAsia="ar-SA"/>
              </w:rPr>
              <w:t>Выявить уровень усвоения темы, продолжить формирование навыков грамотного письма</w:t>
            </w:r>
            <w:r>
              <w:rPr>
                <w:lang w:eastAsia="ar-SA"/>
              </w:rPr>
              <w:t>.</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изученный материал</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применять полученные материалы при решении грамматических задач; осуществлять самоконтроль, находить в работе грамматические ошибки.</w:t>
            </w: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r>
              <w:t>-</w:t>
            </w:r>
          </w:p>
        </w:tc>
      </w:tr>
      <w:tr w:rsidR="00A44FDA" w:rsidRPr="002C5468" w:rsidTr="00A44FDA">
        <w:tc>
          <w:tcPr>
            <w:tcW w:w="709" w:type="dxa"/>
          </w:tcPr>
          <w:p w:rsidR="00A44FDA" w:rsidRPr="002C5468" w:rsidRDefault="00A44FDA" w:rsidP="00384771">
            <w:pPr>
              <w:shd w:val="clear" w:color="auto" w:fill="FFFFFF" w:themeFill="background1"/>
            </w:pPr>
            <w:r w:rsidRPr="002C5468">
              <w:lastRenderedPageBreak/>
              <w:t>77.</w:t>
            </w:r>
          </w:p>
        </w:tc>
        <w:tc>
          <w:tcPr>
            <w:tcW w:w="2268" w:type="dxa"/>
          </w:tcPr>
          <w:p w:rsidR="00A44FDA" w:rsidRPr="002C5468" w:rsidRDefault="00A44FDA" w:rsidP="00384771">
            <w:pPr>
              <w:shd w:val="clear" w:color="auto" w:fill="FFFFFF" w:themeFill="background1"/>
            </w:pPr>
            <w:r w:rsidRPr="002C5468">
              <w:t>Назначение обращений. Распространенные обращения. Выделительные знаки препинания при них</w:t>
            </w:r>
          </w:p>
        </w:tc>
        <w:tc>
          <w:tcPr>
            <w:tcW w:w="984" w:type="dxa"/>
          </w:tcPr>
          <w:p w:rsidR="00A44FDA" w:rsidRPr="002C5468" w:rsidRDefault="00A44FDA" w:rsidP="00384771">
            <w:pPr>
              <w:shd w:val="clear" w:color="auto" w:fill="FFFFFF" w:themeFill="background1"/>
            </w:pPr>
            <w:r>
              <w:t>УКПЗ</w:t>
            </w:r>
          </w:p>
        </w:tc>
        <w:tc>
          <w:tcPr>
            <w:tcW w:w="3687" w:type="dxa"/>
          </w:tcPr>
          <w:p w:rsidR="00A44FDA" w:rsidRDefault="00A44FDA" w:rsidP="00384771">
            <w:pPr>
              <w:shd w:val="clear" w:color="auto" w:fill="FFFFFF" w:themeFill="background1"/>
            </w:pPr>
            <w:r>
              <w:t>Повторить способы выражения обращения, его роль в предложении, продолжить работу по выработке пунктуационных навыков, развивать умения находить обращения в тексте, определять способ его выражения, отличать обращение и подлежащее, воспитывать умения работать самостоятельно.</w:t>
            </w: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3551" w:type="dxa"/>
          </w:tcPr>
          <w:p w:rsidR="00A44FDA" w:rsidRDefault="00A44FDA" w:rsidP="00384771">
            <w:pPr>
              <w:shd w:val="clear" w:color="auto" w:fill="FFFFFF" w:themeFill="background1"/>
            </w:pPr>
            <w:r>
              <w:t>Знать способы выражения обращения, его роль в предложении.</w:t>
            </w:r>
          </w:p>
          <w:p w:rsidR="00A44FDA" w:rsidRPr="002C5468" w:rsidRDefault="00A44FDA" w:rsidP="00384771">
            <w:pPr>
              <w:shd w:val="clear" w:color="auto" w:fill="FFFFFF" w:themeFill="background1"/>
            </w:pPr>
            <w:r>
              <w:t>Уметь находить обращения в тексте, определять способ его выражения, отличать обращение и подлежащее.</w:t>
            </w:r>
          </w:p>
        </w:tc>
        <w:tc>
          <w:tcPr>
            <w:tcW w:w="1655" w:type="dxa"/>
          </w:tcPr>
          <w:p w:rsidR="00A44FDA" w:rsidRPr="002C5468" w:rsidRDefault="00A44FDA" w:rsidP="00384771">
            <w:pPr>
              <w:shd w:val="clear" w:color="auto" w:fill="FFFFFF" w:themeFill="background1"/>
            </w:pPr>
          </w:p>
        </w:tc>
      </w:tr>
      <w:tr w:rsidR="00A44FDA" w:rsidRPr="002C5468" w:rsidTr="00A44FDA">
        <w:trPr>
          <w:trHeight w:val="274"/>
        </w:trPr>
        <w:tc>
          <w:tcPr>
            <w:tcW w:w="709" w:type="dxa"/>
          </w:tcPr>
          <w:p w:rsidR="00A44FDA" w:rsidRPr="002C5468" w:rsidRDefault="00A44FDA" w:rsidP="00384771">
            <w:pPr>
              <w:shd w:val="clear" w:color="auto" w:fill="FFFFFF" w:themeFill="background1"/>
            </w:pPr>
            <w:r w:rsidRPr="002C5468">
              <w:t>78.</w:t>
            </w:r>
          </w:p>
        </w:tc>
        <w:tc>
          <w:tcPr>
            <w:tcW w:w="2268" w:type="dxa"/>
          </w:tcPr>
          <w:p w:rsidR="00A44FDA" w:rsidRPr="002C5468" w:rsidRDefault="00A44FDA" w:rsidP="00384771">
            <w:pPr>
              <w:shd w:val="clear" w:color="auto" w:fill="FFFFFF" w:themeFill="background1"/>
            </w:pPr>
            <w:r w:rsidRPr="002C5468">
              <w:t>Употребление обращений</w:t>
            </w:r>
          </w:p>
        </w:tc>
        <w:tc>
          <w:tcPr>
            <w:tcW w:w="984" w:type="dxa"/>
          </w:tcPr>
          <w:p w:rsidR="00A44FDA" w:rsidRPr="002C5468" w:rsidRDefault="00A44FDA" w:rsidP="00384771">
            <w:pPr>
              <w:shd w:val="clear" w:color="auto" w:fill="FFFFFF" w:themeFill="background1"/>
            </w:pPr>
            <w:r>
              <w:t>УКПЗ</w:t>
            </w:r>
          </w:p>
        </w:tc>
        <w:tc>
          <w:tcPr>
            <w:tcW w:w="3687" w:type="dxa"/>
          </w:tcPr>
          <w:p w:rsidR="00A44FDA" w:rsidRDefault="00A44FDA" w:rsidP="00384771">
            <w:pPr>
              <w:shd w:val="clear" w:color="auto" w:fill="FFFFFF" w:themeFill="background1"/>
            </w:pPr>
            <w:r>
              <w:t xml:space="preserve">Повторить способы выражения обращения, его роль в предложении, продолжить работу по выработке пунктуационных навыков, развивать умения находить обращения в тексте, определять способ его выражения, применять в письменной и устной речи. </w:t>
            </w: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3551" w:type="dxa"/>
          </w:tcPr>
          <w:p w:rsidR="00A44FDA" w:rsidRDefault="00A44FDA" w:rsidP="00384771">
            <w:pPr>
              <w:shd w:val="clear" w:color="auto" w:fill="FFFFFF" w:themeFill="background1"/>
            </w:pPr>
            <w:r>
              <w:t>Знать способы выражения обращения, его роль в предложении.</w:t>
            </w:r>
          </w:p>
          <w:p w:rsidR="00A44FDA" w:rsidRPr="002C5468" w:rsidRDefault="00A44FDA" w:rsidP="00384771">
            <w:pPr>
              <w:shd w:val="clear" w:color="auto" w:fill="FFFFFF" w:themeFill="background1"/>
            </w:pPr>
            <w:r>
              <w:t>Уметь находить обращения в тексте, определять способ его выражения, отличать обращение и подлежащее, применять в письменной и устной речи.</w:t>
            </w:r>
          </w:p>
        </w:tc>
        <w:tc>
          <w:tcPr>
            <w:tcW w:w="1655" w:type="dxa"/>
          </w:tcPr>
          <w:p w:rsidR="00A44FDA" w:rsidRPr="002C5468" w:rsidRDefault="00A44FDA" w:rsidP="00384771">
            <w:pPr>
              <w:shd w:val="clear" w:color="auto" w:fill="FFFFFF" w:themeFill="background1"/>
            </w:pPr>
          </w:p>
        </w:tc>
      </w:tr>
      <w:tr w:rsidR="00A44FDA" w:rsidRPr="002C5468" w:rsidTr="00A44FDA">
        <w:trPr>
          <w:trHeight w:val="600"/>
        </w:trPr>
        <w:tc>
          <w:tcPr>
            <w:tcW w:w="709" w:type="dxa"/>
            <w:shd w:val="clear" w:color="auto" w:fill="FFFFFF" w:themeFill="background1"/>
          </w:tcPr>
          <w:p w:rsidR="00A44FDA" w:rsidRPr="002C5468" w:rsidRDefault="00A44FDA" w:rsidP="00384771">
            <w:pPr>
              <w:shd w:val="clear" w:color="auto" w:fill="FFFFFF" w:themeFill="background1"/>
            </w:pPr>
            <w:r w:rsidRPr="002C5468">
              <w:t>79.</w:t>
            </w:r>
          </w:p>
        </w:tc>
        <w:tc>
          <w:tcPr>
            <w:tcW w:w="2268" w:type="dxa"/>
            <w:shd w:val="clear" w:color="auto" w:fill="FFFFFF" w:themeFill="background1"/>
          </w:tcPr>
          <w:p w:rsidR="00A44FDA" w:rsidRDefault="00A44FDA" w:rsidP="00384771">
            <w:pPr>
              <w:shd w:val="clear" w:color="auto" w:fill="FFFFFF" w:themeFill="background1"/>
            </w:pPr>
            <w:proofErr w:type="gramStart"/>
            <w:r w:rsidRPr="002C5468">
              <w:t>Р</w:t>
            </w:r>
            <w:proofErr w:type="gramEnd"/>
            <w:r>
              <w:t>/</w:t>
            </w:r>
            <w:r w:rsidRPr="002C5468">
              <w:t>р  Составление делового письма</w:t>
            </w:r>
          </w:p>
          <w:p w:rsidR="00A44FDA" w:rsidRPr="002C5468" w:rsidRDefault="00A44FDA" w:rsidP="00384771">
            <w:pPr>
              <w:shd w:val="clear" w:color="auto" w:fill="FFFFFF" w:themeFill="background1"/>
            </w:pP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w:t>
            </w:r>
            <w:r w:rsidRPr="002C5468">
              <w:t>р</w:t>
            </w:r>
          </w:p>
        </w:tc>
        <w:tc>
          <w:tcPr>
            <w:tcW w:w="3687" w:type="dxa"/>
            <w:shd w:val="clear" w:color="auto" w:fill="FFFFFF" w:themeFill="background1"/>
          </w:tcPr>
          <w:p w:rsidR="00A44FDA" w:rsidRDefault="00A44FDA" w:rsidP="00384771">
            <w:pPr>
              <w:shd w:val="clear" w:color="auto" w:fill="FFFFFF" w:themeFill="background1"/>
            </w:pPr>
            <w:r>
              <w:t>Научить составлять деловое письмо, формировать умение составлять текст, в котором содержится обращение к официальному лицу, повторить признаки официально-делового стиля, развивать письменную и устную речь.</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3551" w:type="dxa"/>
            <w:shd w:val="clear" w:color="auto" w:fill="FFFFFF" w:themeFill="background1"/>
          </w:tcPr>
          <w:p w:rsidR="00A44FDA" w:rsidRDefault="00A44FDA" w:rsidP="00384771">
            <w:pPr>
              <w:shd w:val="clear" w:color="auto" w:fill="FFFFFF" w:themeFill="background1"/>
            </w:pPr>
            <w:r>
              <w:t>Знать признаки официально-делового стиля.</w:t>
            </w:r>
          </w:p>
          <w:p w:rsidR="00A44FDA" w:rsidRPr="002C5468" w:rsidRDefault="00A44FDA" w:rsidP="00384771">
            <w:pPr>
              <w:shd w:val="clear" w:color="auto" w:fill="FFFFFF" w:themeFill="background1"/>
            </w:pPr>
            <w:r>
              <w:t>Уметь составлять текст, в котором содержится обращение к официальному лицу.</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lastRenderedPageBreak/>
              <w:t>80.</w:t>
            </w:r>
          </w:p>
        </w:tc>
        <w:tc>
          <w:tcPr>
            <w:tcW w:w="2268" w:type="dxa"/>
          </w:tcPr>
          <w:p w:rsidR="00A44FDA" w:rsidRPr="002C5468" w:rsidRDefault="00A44FDA" w:rsidP="00384771">
            <w:pPr>
              <w:shd w:val="clear" w:color="auto" w:fill="FFFFFF" w:themeFill="background1"/>
            </w:pPr>
            <w:r w:rsidRPr="002C5468">
              <w:t>Вводные конструкции Группы вводных слов и вводных сочетаний слов по  значению</w:t>
            </w:r>
          </w:p>
        </w:tc>
        <w:tc>
          <w:tcPr>
            <w:tcW w:w="984" w:type="dxa"/>
          </w:tcPr>
          <w:p w:rsidR="00A44FDA" w:rsidRPr="002C5468" w:rsidRDefault="00A44FDA" w:rsidP="00384771">
            <w:pPr>
              <w:shd w:val="clear" w:color="auto" w:fill="FFFFFF" w:themeFill="background1"/>
            </w:pPr>
            <w:r>
              <w:t>УНЗ</w:t>
            </w:r>
          </w:p>
        </w:tc>
        <w:tc>
          <w:tcPr>
            <w:tcW w:w="3687" w:type="dxa"/>
          </w:tcPr>
          <w:p w:rsidR="00A44FDA" w:rsidRDefault="00A44FDA" w:rsidP="00384771">
            <w:pPr>
              <w:shd w:val="clear" w:color="auto" w:fill="FFFFFF" w:themeFill="background1"/>
            </w:pPr>
            <w:r>
              <w:t xml:space="preserve">Дать понятие о вводных словах, показать особенности интонации предложений с ними, учить находить вводные слова и вводные сочетания слов  в тексте, выделять их знаками препинания на письме, научить различать </w:t>
            </w:r>
            <w:proofErr w:type="gramStart"/>
            <w:r>
              <w:t>союз</w:t>
            </w:r>
            <w:proofErr w:type="gramEnd"/>
            <w:r>
              <w:t xml:space="preserve"> однако с вводным словом однако, развивать умения выражать отношения к высказанному с помощью вводных слов, воспитывать культуру выражения чувств.</w:t>
            </w:r>
          </w:p>
          <w:p w:rsidR="00A44FDA" w:rsidRPr="002C5468" w:rsidRDefault="00A44FDA" w:rsidP="00384771">
            <w:pPr>
              <w:shd w:val="clear" w:color="auto" w:fill="FFFFFF" w:themeFill="background1"/>
            </w:pPr>
          </w:p>
        </w:tc>
        <w:tc>
          <w:tcPr>
            <w:tcW w:w="3551" w:type="dxa"/>
          </w:tcPr>
          <w:p w:rsidR="00A44FDA" w:rsidRDefault="00A44FDA" w:rsidP="00384771">
            <w:pPr>
              <w:shd w:val="clear" w:color="auto" w:fill="FFFFFF" w:themeFill="background1"/>
            </w:pPr>
            <w:r>
              <w:t>Знать вводные слова и вводные сочетания слов</w:t>
            </w:r>
            <w:proofErr w:type="gramStart"/>
            <w:r>
              <w:t>..</w:t>
            </w:r>
            <w:proofErr w:type="gramEnd"/>
          </w:p>
          <w:p w:rsidR="00A44FDA" w:rsidRPr="002C5468" w:rsidRDefault="00A44FDA" w:rsidP="00384771">
            <w:pPr>
              <w:shd w:val="clear" w:color="auto" w:fill="FFFFFF" w:themeFill="background1"/>
            </w:pPr>
            <w:r>
              <w:t>Уметь находить и выделять интонационно  в устной речи и знаками препинания в письменной речи.</w:t>
            </w:r>
          </w:p>
        </w:tc>
        <w:tc>
          <w:tcPr>
            <w:tcW w:w="1655" w:type="dxa"/>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81.</w:t>
            </w:r>
          </w:p>
        </w:tc>
        <w:tc>
          <w:tcPr>
            <w:tcW w:w="2268" w:type="dxa"/>
            <w:shd w:val="clear" w:color="auto" w:fill="auto"/>
          </w:tcPr>
          <w:p w:rsidR="00A44FDA" w:rsidRPr="002C5468" w:rsidRDefault="00A44FDA" w:rsidP="00384771">
            <w:pPr>
              <w:shd w:val="clear" w:color="auto" w:fill="FFFFFF" w:themeFill="background1"/>
            </w:pPr>
            <w:r w:rsidRPr="002C5468">
              <w:t>Выделительные знаки препинания при вводных словах, вводных сочетаниях слов и вводных предложениях</w:t>
            </w:r>
          </w:p>
        </w:tc>
        <w:tc>
          <w:tcPr>
            <w:tcW w:w="984" w:type="dxa"/>
            <w:shd w:val="clear" w:color="auto" w:fill="auto"/>
          </w:tcPr>
          <w:p w:rsidR="00A44FDA" w:rsidRPr="002C5468" w:rsidRDefault="00A44FDA" w:rsidP="00384771">
            <w:pPr>
              <w:shd w:val="clear" w:color="auto" w:fill="FFFFFF" w:themeFill="background1"/>
            </w:pPr>
            <w:r>
              <w:t>УНЗ</w:t>
            </w:r>
          </w:p>
        </w:tc>
        <w:tc>
          <w:tcPr>
            <w:tcW w:w="3687" w:type="dxa"/>
            <w:shd w:val="clear" w:color="auto" w:fill="auto"/>
          </w:tcPr>
          <w:p w:rsidR="00A44FDA" w:rsidRDefault="00A44FDA" w:rsidP="00384771">
            <w:pPr>
              <w:shd w:val="clear" w:color="auto" w:fill="FFFFFF" w:themeFill="background1"/>
            </w:pPr>
            <w:r>
              <w:t xml:space="preserve">Дать понятие о вводных предложениях, показать особенности интонации предложений с ними, учить находить вводные слова в тексте, выделять их знаками препинания на письме, научить различать </w:t>
            </w:r>
            <w:proofErr w:type="gramStart"/>
            <w:r>
              <w:t>союз</w:t>
            </w:r>
            <w:proofErr w:type="gramEnd"/>
            <w:r>
              <w:t xml:space="preserve"> однако с вводным словом однако, развивать умения выражать отношения к высказанному с помощью вводных слов, воспитывать культуру выражения чувств.</w:t>
            </w:r>
          </w:p>
          <w:p w:rsidR="00A44FDA" w:rsidRPr="002C5468" w:rsidRDefault="00A44FDA" w:rsidP="00384771">
            <w:pPr>
              <w:shd w:val="clear" w:color="auto" w:fill="FFFFFF" w:themeFill="background1"/>
            </w:pPr>
          </w:p>
        </w:tc>
        <w:tc>
          <w:tcPr>
            <w:tcW w:w="3551" w:type="dxa"/>
            <w:shd w:val="clear" w:color="auto" w:fill="auto"/>
          </w:tcPr>
          <w:p w:rsidR="00A44FDA" w:rsidRDefault="00A44FDA" w:rsidP="00384771">
            <w:pPr>
              <w:shd w:val="clear" w:color="auto" w:fill="FFFFFF" w:themeFill="background1"/>
            </w:pPr>
            <w:r>
              <w:t>Знать вводные предложения.</w:t>
            </w:r>
          </w:p>
          <w:p w:rsidR="00A44FDA" w:rsidRPr="002C5468" w:rsidRDefault="00A44FDA" w:rsidP="00384771">
            <w:pPr>
              <w:shd w:val="clear" w:color="auto" w:fill="FFFFFF" w:themeFill="background1"/>
            </w:pPr>
            <w:r>
              <w:t>Уметь находить и выделять интонационно  в устной речи и знаками препинания в письменной речи.</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342"/>
        </w:trPr>
        <w:tc>
          <w:tcPr>
            <w:tcW w:w="709" w:type="dxa"/>
            <w:shd w:val="clear" w:color="auto" w:fill="auto"/>
          </w:tcPr>
          <w:p w:rsidR="00A44FDA" w:rsidRPr="002C5468" w:rsidRDefault="00A44FDA" w:rsidP="00384771">
            <w:pPr>
              <w:shd w:val="clear" w:color="auto" w:fill="FFFFFF" w:themeFill="background1"/>
            </w:pPr>
            <w:r w:rsidRPr="002C5468">
              <w:t>82.</w:t>
            </w:r>
          </w:p>
        </w:tc>
        <w:tc>
          <w:tcPr>
            <w:tcW w:w="2268" w:type="dxa"/>
            <w:shd w:val="clear" w:color="auto" w:fill="auto"/>
          </w:tcPr>
          <w:p w:rsidR="00A44FDA" w:rsidRPr="002C5468" w:rsidRDefault="00A44FDA" w:rsidP="00384771">
            <w:pPr>
              <w:shd w:val="clear" w:color="auto" w:fill="FFFFFF" w:themeFill="background1"/>
            </w:pPr>
            <w:r w:rsidRPr="002C5468">
              <w:t>Выделительные знаки препинания при вводных словах, вводных сочетаниях слов и вводных предложениях</w:t>
            </w:r>
            <w:r>
              <w:t xml:space="preserve"> (продолжение) </w:t>
            </w:r>
          </w:p>
        </w:tc>
        <w:tc>
          <w:tcPr>
            <w:tcW w:w="984" w:type="dxa"/>
            <w:shd w:val="clear" w:color="auto" w:fill="auto"/>
          </w:tcPr>
          <w:p w:rsidR="00A44FDA" w:rsidRPr="002C5468" w:rsidRDefault="00A44FDA" w:rsidP="00384771">
            <w:pPr>
              <w:shd w:val="clear" w:color="auto" w:fill="FFFFFF" w:themeFill="background1"/>
            </w:pPr>
            <w:r>
              <w:t>УНЗ</w:t>
            </w:r>
          </w:p>
        </w:tc>
        <w:tc>
          <w:tcPr>
            <w:tcW w:w="3687" w:type="dxa"/>
            <w:shd w:val="clear" w:color="auto" w:fill="auto"/>
          </w:tcPr>
          <w:p w:rsidR="00A44FDA" w:rsidRPr="002C5468" w:rsidRDefault="00A44FDA" w:rsidP="00384771">
            <w:pPr>
              <w:shd w:val="clear" w:color="auto" w:fill="FFFFFF" w:themeFill="background1"/>
            </w:pPr>
            <w:r>
              <w:t>Продолжить работу по данной теме.</w:t>
            </w:r>
          </w:p>
        </w:tc>
        <w:tc>
          <w:tcPr>
            <w:tcW w:w="3551" w:type="dxa"/>
            <w:shd w:val="clear" w:color="auto" w:fill="auto"/>
          </w:tcPr>
          <w:p w:rsidR="00A44FDA" w:rsidRDefault="00A44FDA" w:rsidP="00384771">
            <w:pPr>
              <w:shd w:val="clear" w:color="auto" w:fill="FFFFFF" w:themeFill="background1"/>
            </w:pPr>
            <w:r>
              <w:t>Знать вводные слова,  вводные сочетания слов  и  предложения.</w:t>
            </w:r>
          </w:p>
          <w:p w:rsidR="00A44FDA" w:rsidRPr="002C5468" w:rsidRDefault="00A44FDA" w:rsidP="00384771">
            <w:pPr>
              <w:shd w:val="clear" w:color="auto" w:fill="FFFFFF" w:themeFill="background1"/>
            </w:pPr>
            <w:r>
              <w:t>Уметь находить и выделять интонационно  в устной речи и знаками препинания в письменной речи.</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lastRenderedPageBreak/>
              <w:t>83</w:t>
            </w:r>
          </w:p>
        </w:tc>
        <w:tc>
          <w:tcPr>
            <w:tcW w:w="2268" w:type="dxa"/>
            <w:shd w:val="clear" w:color="auto" w:fill="auto"/>
          </w:tcPr>
          <w:p w:rsidR="00A44FDA" w:rsidRPr="002C5468" w:rsidRDefault="00A44FDA" w:rsidP="00384771">
            <w:pPr>
              <w:shd w:val="clear" w:color="auto" w:fill="FFFFFF" w:themeFill="background1"/>
            </w:pPr>
            <w:r w:rsidRPr="002C5468">
              <w:t>Вставные слова, словосочетания и предложения</w:t>
            </w:r>
          </w:p>
        </w:tc>
        <w:tc>
          <w:tcPr>
            <w:tcW w:w="984" w:type="dxa"/>
            <w:shd w:val="clear" w:color="auto" w:fill="auto"/>
          </w:tcPr>
          <w:p w:rsidR="00A44FDA" w:rsidRPr="002C5468" w:rsidRDefault="00A44FDA" w:rsidP="00384771">
            <w:pPr>
              <w:shd w:val="clear" w:color="auto" w:fill="FFFFFF" w:themeFill="background1"/>
            </w:pPr>
            <w:r>
              <w:t>УНЗ</w:t>
            </w:r>
          </w:p>
        </w:tc>
        <w:tc>
          <w:tcPr>
            <w:tcW w:w="3687" w:type="dxa"/>
            <w:shd w:val="clear" w:color="auto" w:fill="auto"/>
          </w:tcPr>
          <w:p w:rsidR="00A44FDA" w:rsidRDefault="00A44FDA" w:rsidP="00384771">
            <w:pPr>
              <w:shd w:val="clear" w:color="auto" w:fill="FFFFFF" w:themeFill="background1"/>
            </w:pPr>
            <w:r>
              <w:t>Дать понятие о вставных словах, показать особенности интонации предложений с ними, учить находить вставные слова и в тексте, выделять их знаками препинания на письме.</w:t>
            </w: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3551" w:type="dxa"/>
            <w:shd w:val="clear" w:color="auto" w:fill="auto"/>
          </w:tcPr>
          <w:p w:rsidR="00A44FDA" w:rsidRDefault="00A44FDA" w:rsidP="00384771">
            <w:pPr>
              <w:shd w:val="clear" w:color="auto" w:fill="FFFFFF" w:themeFill="background1"/>
            </w:pPr>
            <w:r>
              <w:t>Знать вставные слова,  вставные конструкции.</w:t>
            </w:r>
          </w:p>
          <w:p w:rsidR="00A44FDA" w:rsidRPr="002C5468" w:rsidRDefault="00A44FDA" w:rsidP="00384771">
            <w:pPr>
              <w:shd w:val="clear" w:color="auto" w:fill="FFFFFF" w:themeFill="background1"/>
            </w:pPr>
            <w:r>
              <w:t>Уметь находить и выделять интонационно  в устной речи и знаками препинания в письменной речи.</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711"/>
        </w:trPr>
        <w:tc>
          <w:tcPr>
            <w:tcW w:w="709" w:type="dxa"/>
            <w:shd w:val="clear" w:color="auto" w:fill="FFFFFF" w:themeFill="background1"/>
          </w:tcPr>
          <w:p w:rsidR="00A44FDA" w:rsidRPr="002C5468" w:rsidRDefault="00A44FDA" w:rsidP="00384771">
            <w:pPr>
              <w:shd w:val="clear" w:color="auto" w:fill="FFFFFF" w:themeFill="background1"/>
            </w:pPr>
            <w:r w:rsidRPr="002C5468">
              <w:t>84</w:t>
            </w:r>
          </w:p>
        </w:tc>
        <w:tc>
          <w:tcPr>
            <w:tcW w:w="2268"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w:t>
            </w:r>
            <w:r w:rsidRPr="002C5468">
              <w:t>р Публичное выступление</w:t>
            </w:r>
            <w:r>
              <w:t xml:space="preserve"> (устно)</w:t>
            </w: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w:t>
            </w:r>
            <w:r w:rsidRPr="002C5468">
              <w:t>р</w:t>
            </w:r>
          </w:p>
        </w:tc>
        <w:tc>
          <w:tcPr>
            <w:tcW w:w="3687" w:type="dxa"/>
            <w:shd w:val="clear" w:color="auto" w:fill="FFFFFF" w:themeFill="background1"/>
          </w:tcPr>
          <w:p w:rsidR="00A44FDA" w:rsidRPr="002C5468" w:rsidRDefault="00A44FDA" w:rsidP="00384771">
            <w:pPr>
              <w:shd w:val="clear" w:color="auto" w:fill="FFFFFF" w:themeFill="background1"/>
            </w:pPr>
            <w:proofErr w:type="gramStart"/>
            <w:r>
              <w:t>Научить высказываться публично, используя самые различные доказательства: факты, примеры, ссылки на авторитет, цитаты, формировать умение высказываться ясно, убедительно, содержательно, воспитывать культуру речи.</w:t>
            </w:r>
            <w:proofErr w:type="gramEnd"/>
          </w:p>
        </w:tc>
        <w:tc>
          <w:tcPr>
            <w:tcW w:w="3551" w:type="dxa"/>
            <w:shd w:val="clear" w:color="auto" w:fill="FFFFFF" w:themeFill="background1"/>
          </w:tcPr>
          <w:p w:rsidR="00A44FDA" w:rsidRDefault="00A44FDA" w:rsidP="00384771">
            <w:pPr>
              <w:shd w:val="clear" w:color="auto" w:fill="FFFFFF" w:themeFill="background1"/>
            </w:pPr>
            <w:r>
              <w:t>Знать признаки публицистического стиля, приемы  публичного выступления.</w:t>
            </w:r>
          </w:p>
          <w:p w:rsidR="00A44FDA" w:rsidRDefault="00A44FDA" w:rsidP="00384771">
            <w:pPr>
              <w:shd w:val="clear" w:color="auto" w:fill="FFFFFF" w:themeFill="background1"/>
            </w:pPr>
            <w:r>
              <w:t>Уметь высказываться публично, используя самые различные доказательства: факты, примеры, ссылки на авторитет, цитаты.</w:t>
            </w: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t>85</w:t>
            </w:r>
          </w:p>
        </w:tc>
        <w:tc>
          <w:tcPr>
            <w:tcW w:w="2268" w:type="dxa"/>
            <w:shd w:val="clear" w:color="auto" w:fill="auto"/>
          </w:tcPr>
          <w:p w:rsidR="00A44FDA" w:rsidRPr="002C5468" w:rsidRDefault="00A44FDA" w:rsidP="00384771">
            <w:pPr>
              <w:shd w:val="clear" w:color="auto" w:fill="FFFFFF" w:themeFill="background1"/>
            </w:pPr>
            <w:r w:rsidRPr="002C5468">
              <w:t>Междометия в предложении</w:t>
            </w:r>
          </w:p>
        </w:tc>
        <w:tc>
          <w:tcPr>
            <w:tcW w:w="984" w:type="dxa"/>
            <w:shd w:val="clear" w:color="auto" w:fill="auto"/>
          </w:tcPr>
          <w:p w:rsidR="00A44FDA" w:rsidRPr="002C5468" w:rsidRDefault="00A44FDA" w:rsidP="00384771">
            <w:pPr>
              <w:shd w:val="clear" w:color="auto" w:fill="FFFFFF" w:themeFill="background1"/>
            </w:pPr>
            <w:r>
              <w:t>УНЗ</w:t>
            </w:r>
          </w:p>
        </w:tc>
        <w:tc>
          <w:tcPr>
            <w:tcW w:w="3687" w:type="dxa"/>
            <w:shd w:val="clear" w:color="auto" w:fill="auto"/>
          </w:tcPr>
          <w:p w:rsidR="00A44FDA" w:rsidRPr="002C5468" w:rsidRDefault="00A44FDA" w:rsidP="00384771">
            <w:pPr>
              <w:shd w:val="clear" w:color="auto" w:fill="FFFFFF" w:themeFill="background1"/>
            </w:pPr>
            <w:r>
              <w:t xml:space="preserve">Дать понятие о междометиях. Формировать умения и навыки находить междометия в тексте, правильно расставлять знаки препинания, научить различать употребление междометия </w:t>
            </w:r>
            <w:proofErr w:type="gramStart"/>
            <w:r>
              <w:t>О</w:t>
            </w:r>
            <w:proofErr w:type="gramEnd"/>
            <w:r>
              <w:t xml:space="preserve"> </w:t>
            </w:r>
            <w:proofErr w:type="gramStart"/>
            <w:r>
              <w:t>при</w:t>
            </w:r>
            <w:proofErr w:type="gramEnd"/>
            <w:r>
              <w:t xml:space="preserve"> обращении и без обращения., развивать пунктуационные навыки, воспитывать ответственность в работе.</w:t>
            </w:r>
          </w:p>
        </w:tc>
        <w:tc>
          <w:tcPr>
            <w:tcW w:w="3551" w:type="dxa"/>
            <w:shd w:val="clear" w:color="auto" w:fill="auto"/>
          </w:tcPr>
          <w:p w:rsidR="00A44FDA" w:rsidRDefault="00A44FDA" w:rsidP="00384771">
            <w:pPr>
              <w:shd w:val="clear" w:color="auto" w:fill="FFFFFF" w:themeFill="background1"/>
            </w:pPr>
            <w:r>
              <w:t>Знать междометие, основные группы междометий.</w:t>
            </w:r>
          </w:p>
          <w:p w:rsidR="00A44FDA" w:rsidRDefault="00A44FDA" w:rsidP="00384771">
            <w:pPr>
              <w:shd w:val="clear" w:color="auto" w:fill="FFFFFF" w:themeFill="background1"/>
            </w:pPr>
            <w:r>
              <w:t xml:space="preserve">Уметь находить междометия в тексте, правильно расставлять знаки препинания, научить различать употребление междометия </w:t>
            </w:r>
            <w:proofErr w:type="gramStart"/>
            <w:r>
              <w:t>О</w:t>
            </w:r>
            <w:proofErr w:type="gramEnd"/>
            <w:r>
              <w:t xml:space="preserve"> </w:t>
            </w:r>
            <w:proofErr w:type="gramStart"/>
            <w:r>
              <w:t>при</w:t>
            </w:r>
            <w:proofErr w:type="gramEnd"/>
            <w:r>
              <w:t xml:space="preserve"> обращении и без обращения., развивать пунктуационные навыки, воспитывать ответственность в работе.</w:t>
            </w: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c>
          <w:tcPr>
            <w:tcW w:w="709" w:type="dxa"/>
            <w:shd w:val="clear" w:color="auto" w:fill="auto"/>
          </w:tcPr>
          <w:p w:rsidR="00A44FDA" w:rsidRPr="002C5468" w:rsidRDefault="00A44FDA" w:rsidP="00384771">
            <w:pPr>
              <w:shd w:val="clear" w:color="auto" w:fill="FFFFFF" w:themeFill="background1"/>
            </w:pPr>
            <w:r w:rsidRPr="002C5468">
              <w:lastRenderedPageBreak/>
              <w:t>86</w:t>
            </w:r>
          </w:p>
        </w:tc>
        <w:tc>
          <w:tcPr>
            <w:tcW w:w="2268" w:type="dxa"/>
            <w:shd w:val="clear" w:color="auto" w:fill="auto"/>
          </w:tcPr>
          <w:p w:rsidR="00A44FDA" w:rsidRPr="002C5468" w:rsidRDefault="00A44FDA" w:rsidP="00384771">
            <w:pPr>
              <w:shd w:val="clear" w:color="auto" w:fill="FFFFFF" w:themeFill="background1"/>
            </w:pPr>
            <w:r w:rsidRPr="002C5468">
              <w:t>Синтаксический и пун</w:t>
            </w:r>
            <w:r>
              <w:t xml:space="preserve">ктуационный разбор предложений </w:t>
            </w:r>
            <w:r w:rsidRPr="002C5468">
              <w:t xml:space="preserve"> со словами, словосочетаниями и предложениями, грамматически не связанными с членами предложения</w:t>
            </w:r>
          </w:p>
        </w:tc>
        <w:tc>
          <w:tcPr>
            <w:tcW w:w="984" w:type="dxa"/>
            <w:shd w:val="clear" w:color="auto" w:fill="auto"/>
          </w:tcPr>
          <w:p w:rsidR="00A44FDA" w:rsidRPr="002C5468" w:rsidRDefault="00A44FDA" w:rsidP="00384771">
            <w:pPr>
              <w:shd w:val="clear" w:color="auto" w:fill="FFFFFF" w:themeFill="background1"/>
            </w:pPr>
            <w:r>
              <w:t>УКПЗ</w:t>
            </w:r>
          </w:p>
        </w:tc>
        <w:tc>
          <w:tcPr>
            <w:tcW w:w="3687" w:type="dxa"/>
            <w:shd w:val="clear" w:color="auto" w:fill="auto"/>
          </w:tcPr>
          <w:p w:rsidR="00A44FDA" w:rsidRPr="002C5468" w:rsidRDefault="00A44FDA" w:rsidP="00384771">
            <w:pPr>
              <w:shd w:val="clear" w:color="auto" w:fill="FFFFFF" w:themeFill="background1"/>
            </w:pPr>
            <w:r>
              <w:t xml:space="preserve">Познакомить с порядком устного  и письменного синтаксического и пунктуационного разборов предложения </w:t>
            </w:r>
            <w:r w:rsidRPr="002C5468">
              <w:t xml:space="preserve"> со словами, словосочетаниями и предложениями, грамматически не связанными с членами предложения</w:t>
            </w:r>
            <w:proofErr w:type="gramStart"/>
            <w:r>
              <w:t xml:space="preserve"> ,</w:t>
            </w:r>
            <w:proofErr w:type="gramEnd"/>
            <w:r>
              <w:t xml:space="preserve"> развивать навыки самостоятельной  работы , воспитывать аккуратность, трудолюбие.</w:t>
            </w:r>
          </w:p>
        </w:tc>
        <w:tc>
          <w:tcPr>
            <w:tcW w:w="3551" w:type="dxa"/>
            <w:shd w:val="clear" w:color="auto" w:fill="auto"/>
          </w:tcPr>
          <w:p w:rsidR="00A44FDA" w:rsidRDefault="00A44FDA" w:rsidP="00384771">
            <w:pPr>
              <w:shd w:val="clear" w:color="auto" w:fill="FFFFFF" w:themeFill="background1"/>
            </w:pPr>
            <w:r>
              <w:t xml:space="preserve">Знать порядок синтаксического и пунктуационного разборов предложения  </w:t>
            </w:r>
            <w:r w:rsidRPr="002C5468">
              <w:t>со словами, словосочетаниями и предложениями, грамматически не связанными с членами предложения</w:t>
            </w:r>
            <w:proofErr w:type="gramStart"/>
            <w:r>
              <w:t xml:space="preserve"> .</w:t>
            </w:r>
            <w:proofErr w:type="gramEnd"/>
          </w:p>
          <w:p w:rsidR="00A44FDA" w:rsidRDefault="00A44FDA" w:rsidP="00384771">
            <w:pPr>
              <w:shd w:val="clear" w:color="auto" w:fill="FFFFFF" w:themeFill="background1"/>
            </w:pPr>
            <w:r>
              <w:t>Уметь делатьс</w:t>
            </w:r>
            <w:r w:rsidRPr="002C5468">
              <w:t>интаксический разбор</w:t>
            </w:r>
            <w:r>
              <w:t xml:space="preserve"> и пунктуационный   разборы </w:t>
            </w:r>
            <w:r w:rsidRPr="002C5468">
              <w:t xml:space="preserve"> предложения со словами, словосочетаниями и предложениями, грамматически не связанными с членами предложения</w:t>
            </w:r>
            <w:r>
              <w:t>.</w:t>
            </w: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181"/>
        </w:trPr>
        <w:tc>
          <w:tcPr>
            <w:tcW w:w="709" w:type="dxa"/>
            <w:shd w:val="clear" w:color="auto" w:fill="FFFFFF" w:themeFill="background1"/>
          </w:tcPr>
          <w:p w:rsidR="00A44FDA" w:rsidRPr="002C5468" w:rsidRDefault="00A44FDA" w:rsidP="00384771">
            <w:pPr>
              <w:shd w:val="clear" w:color="auto" w:fill="FFFFFF" w:themeFill="background1"/>
            </w:pPr>
            <w:r w:rsidRPr="002C5468">
              <w:t>87</w:t>
            </w:r>
          </w:p>
        </w:tc>
        <w:tc>
          <w:tcPr>
            <w:tcW w:w="2268" w:type="dxa"/>
            <w:shd w:val="clear" w:color="auto" w:fill="FFFFFF" w:themeFill="background1"/>
          </w:tcPr>
          <w:p w:rsidR="00A44FDA" w:rsidRDefault="00A44FDA" w:rsidP="00384771">
            <w:pPr>
              <w:shd w:val="clear" w:color="auto" w:fill="FFFFFF" w:themeFill="background1"/>
            </w:pPr>
            <w:r w:rsidRPr="002C5468">
              <w:t>Повторение материала по теме «Слова, грамматически не связанные с членами предложения»</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984" w:type="dxa"/>
            <w:shd w:val="clear" w:color="auto" w:fill="FFFFFF" w:themeFill="background1"/>
          </w:tcPr>
          <w:p w:rsidR="00A44FDA" w:rsidRDefault="00A44FDA" w:rsidP="00384771">
            <w:pPr>
              <w:shd w:val="clear" w:color="auto" w:fill="FFFFFF" w:themeFill="background1"/>
            </w:pPr>
            <w:r>
              <w:t>УПЗ</w:t>
            </w: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3687" w:type="dxa"/>
            <w:shd w:val="clear" w:color="auto" w:fill="FFFFFF" w:themeFill="background1"/>
          </w:tcPr>
          <w:p w:rsidR="00A44FDA" w:rsidRPr="002C5468" w:rsidRDefault="00A44FDA" w:rsidP="00384771">
            <w:pPr>
              <w:shd w:val="clear" w:color="auto" w:fill="FFFFFF" w:themeFill="background1"/>
            </w:pPr>
            <w:r>
              <w:t>Повторить и систематизировать изученный материал.</w:t>
            </w:r>
          </w:p>
        </w:tc>
        <w:tc>
          <w:tcPr>
            <w:tcW w:w="3551" w:type="dxa"/>
            <w:shd w:val="clear" w:color="auto" w:fill="FFFFFF" w:themeFill="background1"/>
          </w:tcPr>
          <w:p w:rsidR="00A44FDA" w:rsidRDefault="00A44FDA" w:rsidP="00384771">
            <w:pPr>
              <w:shd w:val="clear" w:color="auto" w:fill="FFFFFF" w:themeFill="background1"/>
            </w:pPr>
            <w:r>
              <w:t>Знать изученный материал.</w:t>
            </w:r>
          </w:p>
          <w:p w:rsidR="00A44FDA" w:rsidRPr="002C5468" w:rsidRDefault="00A44FDA" w:rsidP="00384771">
            <w:pPr>
              <w:shd w:val="clear" w:color="auto" w:fill="FFFFFF" w:themeFill="background1"/>
            </w:pPr>
            <w:r>
              <w:t>Уметь применять полученные знания на практике.</w:t>
            </w:r>
          </w:p>
        </w:tc>
        <w:tc>
          <w:tcPr>
            <w:tcW w:w="1655" w:type="dxa"/>
            <w:shd w:val="clear" w:color="auto" w:fill="FFFFFF" w:themeFill="background1"/>
          </w:tcPr>
          <w:p w:rsidR="00A44FDA" w:rsidRPr="002C5468" w:rsidRDefault="00A44FDA" w:rsidP="00384771">
            <w:pPr>
              <w:shd w:val="clear" w:color="auto" w:fill="FFFFFF" w:themeFill="background1"/>
            </w:pPr>
            <w:r>
              <w:t>Упр.399</w:t>
            </w:r>
          </w:p>
        </w:tc>
      </w:tr>
      <w:tr w:rsidR="00A44FDA" w:rsidRPr="002C5468" w:rsidTr="00A44FDA">
        <w:tc>
          <w:tcPr>
            <w:tcW w:w="709" w:type="dxa"/>
            <w:shd w:val="clear" w:color="auto" w:fill="FFFFFF" w:themeFill="background1"/>
          </w:tcPr>
          <w:p w:rsidR="00A44FDA" w:rsidRPr="002C5468" w:rsidRDefault="00A44FDA" w:rsidP="00384771">
            <w:pPr>
              <w:shd w:val="clear" w:color="auto" w:fill="FFFFFF" w:themeFill="background1"/>
            </w:pPr>
            <w:r w:rsidRPr="002C5468">
              <w:t>88</w:t>
            </w:r>
          </w:p>
        </w:tc>
        <w:tc>
          <w:tcPr>
            <w:tcW w:w="2268" w:type="dxa"/>
            <w:shd w:val="clear" w:color="auto" w:fill="FFFFFF" w:themeFill="background1"/>
          </w:tcPr>
          <w:p w:rsidR="00A44FDA" w:rsidRPr="002C5468" w:rsidRDefault="00A44FDA" w:rsidP="00384771">
            <w:pPr>
              <w:shd w:val="clear" w:color="auto" w:fill="FFFFFF" w:themeFill="background1"/>
            </w:pPr>
            <w:r w:rsidRPr="002C5468">
              <w:t>Контрольный диктант по теме «Слова, грамматически не связанные с членами предложения»</w:t>
            </w: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Pr="002C5468" w:rsidRDefault="00A44FDA" w:rsidP="00384771">
            <w:pPr>
              <w:shd w:val="clear" w:color="auto" w:fill="FFFFFF" w:themeFill="background1"/>
            </w:pPr>
            <w:r w:rsidRPr="002C5468">
              <w:rPr>
                <w:lang w:eastAsia="ar-SA"/>
              </w:rPr>
              <w:t>Выявить уровень усвоения темы, продолжить формирование навыков грамотного письма</w:t>
            </w:r>
            <w:r>
              <w:rPr>
                <w:lang w:eastAsia="ar-SA"/>
              </w:rPr>
              <w:t>.</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изученный материал</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применять полученные материалы при решении грамматических задач; осуществлять самоконтроль, находить в работе грамматические ошибки.</w:t>
            </w:r>
          </w:p>
          <w:p w:rsidR="00A44FDA" w:rsidRDefault="00A44FDA" w:rsidP="00384771">
            <w:pPr>
              <w:shd w:val="clear" w:color="auto" w:fill="FFFFFF" w:themeFill="background1"/>
              <w:rPr>
                <w:lang w:eastAsia="ar-SA"/>
              </w:rPr>
            </w:pPr>
          </w:p>
          <w:p w:rsidR="00A44FDA" w:rsidRDefault="00A44FDA" w:rsidP="00384771">
            <w:pPr>
              <w:shd w:val="clear" w:color="auto" w:fill="FFFFFF" w:themeFill="background1"/>
              <w:rPr>
                <w:lang w:eastAsia="ar-SA"/>
              </w:rPr>
            </w:pP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lastRenderedPageBreak/>
              <w:t>89</w:t>
            </w:r>
          </w:p>
        </w:tc>
        <w:tc>
          <w:tcPr>
            <w:tcW w:w="2268" w:type="dxa"/>
          </w:tcPr>
          <w:p w:rsidR="00A44FDA" w:rsidRPr="002C5468" w:rsidRDefault="00A44FDA" w:rsidP="00384771">
            <w:pPr>
              <w:shd w:val="clear" w:color="auto" w:fill="FFFFFF" w:themeFill="background1"/>
            </w:pPr>
            <w:r w:rsidRPr="002C5468">
              <w:t>Понятие о чужой речи. Прямая и косвенная речь. Косвенная речь</w:t>
            </w:r>
          </w:p>
        </w:tc>
        <w:tc>
          <w:tcPr>
            <w:tcW w:w="984" w:type="dxa"/>
          </w:tcPr>
          <w:p w:rsidR="00A44FDA" w:rsidRPr="002C5468" w:rsidRDefault="00A44FDA" w:rsidP="00384771">
            <w:pPr>
              <w:shd w:val="clear" w:color="auto" w:fill="FFFFFF" w:themeFill="background1"/>
            </w:pPr>
            <w:r>
              <w:t>УНМ</w:t>
            </w:r>
          </w:p>
        </w:tc>
        <w:tc>
          <w:tcPr>
            <w:tcW w:w="3687" w:type="dxa"/>
          </w:tcPr>
          <w:p w:rsidR="00A44FDA" w:rsidRDefault="00A44FDA" w:rsidP="001B79A1">
            <w:pPr>
              <w:shd w:val="clear" w:color="auto" w:fill="FFFFFF" w:themeFill="background1"/>
            </w:pPr>
            <w:proofErr w:type="gramStart"/>
            <w:r>
              <w:t>Повторить и углубить понятие «чужая речь»  (прямая и косвенная), познакомить со способами передачи чужой речи, структурой  предложения с чужой речью, находить предложения с косвенной речью, заменять прямую речь косвенной, развивать навыки правильной постановки знаков препинания в предложениях с косвенной речью, воспитывать культуру речи и письма.</w:t>
            </w:r>
            <w:proofErr w:type="gramEnd"/>
          </w:p>
          <w:p w:rsidR="00A44FDA" w:rsidRPr="002C5468" w:rsidRDefault="00A44FDA" w:rsidP="001B79A1">
            <w:pPr>
              <w:shd w:val="clear" w:color="auto" w:fill="FFFFFF" w:themeFill="background1"/>
            </w:pPr>
          </w:p>
        </w:tc>
        <w:tc>
          <w:tcPr>
            <w:tcW w:w="3551" w:type="dxa"/>
          </w:tcPr>
          <w:p w:rsidR="00A44FDA" w:rsidRDefault="00A44FDA" w:rsidP="00384771">
            <w:pPr>
              <w:shd w:val="clear" w:color="auto" w:fill="FFFFFF" w:themeFill="background1"/>
            </w:pPr>
            <w:r>
              <w:t>Знать способы передачи чужой речи</w:t>
            </w:r>
            <w:proofErr w:type="gramStart"/>
            <w:r>
              <w:t xml:space="preserve"> ,</w:t>
            </w:r>
            <w:proofErr w:type="gramEnd"/>
            <w:r>
              <w:t xml:space="preserve"> структуру предложения с чужой речью.</w:t>
            </w:r>
          </w:p>
          <w:p w:rsidR="00A44FDA" w:rsidRDefault="00A44FDA" w:rsidP="00384771">
            <w:pPr>
              <w:shd w:val="clear" w:color="auto" w:fill="FFFFFF" w:themeFill="background1"/>
            </w:pPr>
            <w:r>
              <w:t xml:space="preserve">Уметь составлять схемы предложений с прямой речью, </w:t>
            </w:r>
          </w:p>
          <w:p w:rsidR="00A44FDA" w:rsidRPr="0012576B" w:rsidRDefault="00A44FDA" w:rsidP="00384771">
            <w:r>
              <w:t>находить предложения с косвенной речью, заменять прямую речь косвенной.</w:t>
            </w:r>
          </w:p>
        </w:tc>
        <w:tc>
          <w:tcPr>
            <w:tcW w:w="1655" w:type="dxa"/>
          </w:tcPr>
          <w:p w:rsidR="00A44FDA" w:rsidRPr="002C5468" w:rsidRDefault="00A44FDA" w:rsidP="00384771">
            <w:pPr>
              <w:shd w:val="clear" w:color="auto" w:fill="FFFFFF" w:themeFill="background1"/>
            </w:pPr>
          </w:p>
        </w:tc>
      </w:tr>
      <w:tr w:rsidR="00A44FDA" w:rsidRPr="002C5468" w:rsidTr="00A44FDA">
        <w:trPr>
          <w:trHeight w:val="179"/>
        </w:trPr>
        <w:tc>
          <w:tcPr>
            <w:tcW w:w="709" w:type="dxa"/>
          </w:tcPr>
          <w:p w:rsidR="00A44FDA" w:rsidRPr="002C5468" w:rsidRDefault="00A44FDA" w:rsidP="00384771">
            <w:pPr>
              <w:shd w:val="clear" w:color="auto" w:fill="FFFFFF" w:themeFill="background1"/>
            </w:pPr>
            <w:r w:rsidRPr="002C5468">
              <w:t>90</w:t>
            </w:r>
          </w:p>
        </w:tc>
        <w:tc>
          <w:tcPr>
            <w:tcW w:w="2268" w:type="dxa"/>
          </w:tcPr>
          <w:p w:rsidR="00A44FDA" w:rsidRPr="002C5468" w:rsidRDefault="00A44FDA" w:rsidP="00384771">
            <w:pPr>
              <w:shd w:val="clear" w:color="auto" w:fill="FFFFFF" w:themeFill="background1"/>
            </w:pPr>
            <w:r w:rsidRPr="002C5468">
              <w:t>Прямая речь.</w:t>
            </w:r>
          </w:p>
        </w:tc>
        <w:tc>
          <w:tcPr>
            <w:tcW w:w="984" w:type="dxa"/>
          </w:tcPr>
          <w:p w:rsidR="00A44FDA" w:rsidRPr="002C5468" w:rsidRDefault="00A44FDA" w:rsidP="00384771">
            <w:pPr>
              <w:shd w:val="clear" w:color="auto" w:fill="FFFFFF" w:themeFill="background1"/>
            </w:pPr>
            <w:r>
              <w:t>УНМ</w:t>
            </w:r>
          </w:p>
        </w:tc>
        <w:tc>
          <w:tcPr>
            <w:tcW w:w="3687" w:type="dxa"/>
          </w:tcPr>
          <w:p w:rsidR="00A44FDA" w:rsidRDefault="00A44FDA" w:rsidP="00384771">
            <w:pPr>
              <w:shd w:val="clear" w:color="auto" w:fill="FFFFFF" w:themeFill="background1"/>
            </w:pPr>
            <w:r>
              <w:t>Повторить и углубить понятие «прямая  речь»</w:t>
            </w:r>
            <w:proofErr w:type="gramStart"/>
            <w:r>
              <w:t xml:space="preserve"> ,</w:t>
            </w:r>
            <w:proofErr w:type="gramEnd"/>
            <w:r>
              <w:t xml:space="preserve"> формировать умение выразительно читать предложения с прямой речью, развивать навыки правильной постановки знаков препинания в предложениях с косвенной речью, воспитывать культуру речи и письма.</w:t>
            </w:r>
          </w:p>
          <w:p w:rsidR="00A44FDA" w:rsidRPr="002C5468" w:rsidRDefault="00A44FDA" w:rsidP="00384771">
            <w:pPr>
              <w:shd w:val="clear" w:color="auto" w:fill="FFFFFF" w:themeFill="background1"/>
            </w:pPr>
          </w:p>
        </w:tc>
        <w:tc>
          <w:tcPr>
            <w:tcW w:w="3551" w:type="dxa"/>
          </w:tcPr>
          <w:p w:rsidR="00A44FDA" w:rsidRDefault="00A44FDA" w:rsidP="00384771">
            <w:pPr>
              <w:shd w:val="clear" w:color="auto" w:fill="FFFFFF" w:themeFill="background1"/>
            </w:pPr>
            <w:r>
              <w:t>Знать способы передачи чужой речи</w:t>
            </w:r>
            <w:proofErr w:type="gramStart"/>
            <w:r>
              <w:t xml:space="preserve"> ,</w:t>
            </w:r>
            <w:proofErr w:type="gramEnd"/>
            <w:r>
              <w:t xml:space="preserve"> структуру предложения с прямой  речью.</w:t>
            </w:r>
          </w:p>
          <w:p w:rsidR="00A44FDA" w:rsidRPr="002C5468" w:rsidRDefault="00A44FDA" w:rsidP="00384771">
            <w:pPr>
              <w:shd w:val="clear" w:color="auto" w:fill="FFFFFF" w:themeFill="background1"/>
            </w:pPr>
            <w:r>
              <w:t>Уметь составлять схемы предложений с прямой речью.</w:t>
            </w:r>
          </w:p>
        </w:tc>
        <w:tc>
          <w:tcPr>
            <w:tcW w:w="1655" w:type="dxa"/>
          </w:tcPr>
          <w:p w:rsidR="00A44FDA" w:rsidRPr="002C5468" w:rsidRDefault="00A44FDA" w:rsidP="00384771">
            <w:pPr>
              <w:shd w:val="clear" w:color="auto" w:fill="FFFFFF" w:themeFill="background1"/>
            </w:pPr>
          </w:p>
        </w:tc>
      </w:tr>
      <w:tr w:rsidR="00A44FDA" w:rsidRPr="002C5468" w:rsidTr="00A44FDA">
        <w:trPr>
          <w:trHeight w:val="183"/>
        </w:trPr>
        <w:tc>
          <w:tcPr>
            <w:tcW w:w="709" w:type="dxa"/>
            <w:shd w:val="clear" w:color="auto" w:fill="auto"/>
          </w:tcPr>
          <w:p w:rsidR="00A44FDA" w:rsidRPr="002C5468" w:rsidRDefault="00A44FDA" w:rsidP="00384771">
            <w:pPr>
              <w:shd w:val="clear" w:color="auto" w:fill="FFFFFF" w:themeFill="background1"/>
            </w:pPr>
            <w:r w:rsidRPr="002C5468">
              <w:t>91</w:t>
            </w:r>
          </w:p>
        </w:tc>
        <w:tc>
          <w:tcPr>
            <w:tcW w:w="2268" w:type="dxa"/>
            <w:shd w:val="clear" w:color="auto" w:fill="auto"/>
          </w:tcPr>
          <w:p w:rsidR="00A44FDA" w:rsidRPr="002C5468" w:rsidRDefault="00A44FDA" w:rsidP="00384771">
            <w:pPr>
              <w:shd w:val="clear" w:color="auto" w:fill="FFFFFF" w:themeFill="background1"/>
            </w:pPr>
            <w:r w:rsidRPr="002C5468">
              <w:t xml:space="preserve">Диалог </w:t>
            </w:r>
          </w:p>
        </w:tc>
        <w:tc>
          <w:tcPr>
            <w:tcW w:w="984" w:type="dxa"/>
            <w:shd w:val="clear" w:color="auto" w:fill="auto"/>
          </w:tcPr>
          <w:p w:rsidR="00A44FDA" w:rsidRPr="002C5468" w:rsidRDefault="00A44FDA" w:rsidP="00384771">
            <w:pPr>
              <w:shd w:val="clear" w:color="auto" w:fill="FFFFFF" w:themeFill="background1"/>
            </w:pPr>
            <w:r>
              <w:t>УНМ</w:t>
            </w:r>
          </w:p>
        </w:tc>
        <w:tc>
          <w:tcPr>
            <w:tcW w:w="3687" w:type="dxa"/>
            <w:shd w:val="clear" w:color="auto" w:fill="auto"/>
          </w:tcPr>
          <w:p w:rsidR="00A44FDA" w:rsidRDefault="00A44FDA" w:rsidP="00384771">
            <w:pPr>
              <w:shd w:val="clear" w:color="auto" w:fill="FFFFFF" w:themeFill="background1"/>
            </w:pPr>
            <w:r>
              <w:t xml:space="preserve">Дать понятие о диалоге, познакомит с правилами постановки знаков препинания при оформлении диалога, объяснить </w:t>
            </w:r>
            <w:proofErr w:type="spellStart"/>
            <w:r>
              <w:t>текстообразующуюроль</w:t>
            </w:r>
            <w:proofErr w:type="spellEnd"/>
            <w:r>
              <w:t xml:space="preserve"> диалога как вида прямой речи, учить  составлять его схемы, вырабатывать навыки пунктуации при диалоге, развивать навыки правильно строить диалог, воспитывать культуру речи, письма.</w:t>
            </w:r>
          </w:p>
          <w:p w:rsidR="00A44FDA" w:rsidRPr="002C5468" w:rsidRDefault="00A44FDA" w:rsidP="00384771">
            <w:pPr>
              <w:shd w:val="clear" w:color="auto" w:fill="FFFFFF" w:themeFill="background1"/>
            </w:pPr>
          </w:p>
        </w:tc>
        <w:tc>
          <w:tcPr>
            <w:tcW w:w="3551" w:type="dxa"/>
            <w:shd w:val="clear" w:color="auto" w:fill="auto"/>
          </w:tcPr>
          <w:p w:rsidR="00A44FDA" w:rsidRDefault="00A44FDA" w:rsidP="00384771">
            <w:pPr>
              <w:shd w:val="clear" w:color="auto" w:fill="FFFFFF" w:themeFill="background1"/>
            </w:pPr>
            <w:r>
              <w:lastRenderedPageBreak/>
              <w:t>Знать правила постановки знаков препинания при диалоге.</w:t>
            </w:r>
          </w:p>
          <w:p w:rsidR="00A44FDA" w:rsidRPr="002C5468" w:rsidRDefault="00A44FDA" w:rsidP="00384771">
            <w:pPr>
              <w:shd w:val="clear" w:color="auto" w:fill="FFFFFF" w:themeFill="background1"/>
            </w:pPr>
            <w:r>
              <w:t>Уметь составлять схему диалога, правильно строить диалог и оформлять его на письме.</w:t>
            </w:r>
          </w:p>
        </w:tc>
        <w:tc>
          <w:tcPr>
            <w:tcW w:w="1655" w:type="dxa"/>
            <w:shd w:val="clear" w:color="auto" w:fill="auto"/>
          </w:tcPr>
          <w:p w:rsidR="00A44FDA" w:rsidRPr="002C5468" w:rsidRDefault="00A44FDA" w:rsidP="00384771">
            <w:pPr>
              <w:shd w:val="clear" w:color="auto" w:fill="FFFFFF" w:themeFill="background1"/>
            </w:pPr>
          </w:p>
        </w:tc>
      </w:tr>
      <w:tr w:rsidR="00A44FDA" w:rsidRPr="002C5468" w:rsidTr="00A44FDA">
        <w:trPr>
          <w:trHeight w:val="410"/>
        </w:trPr>
        <w:tc>
          <w:tcPr>
            <w:tcW w:w="709" w:type="dxa"/>
            <w:shd w:val="clear" w:color="auto" w:fill="FFFFFF" w:themeFill="background1"/>
          </w:tcPr>
          <w:p w:rsidR="00A44FDA" w:rsidRPr="002C5468" w:rsidRDefault="00A44FDA" w:rsidP="00384771">
            <w:pPr>
              <w:shd w:val="clear" w:color="auto" w:fill="FFFFFF" w:themeFill="background1"/>
            </w:pPr>
            <w:r w:rsidRPr="002C5468">
              <w:lastRenderedPageBreak/>
              <w:t>92</w:t>
            </w:r>
          </w:p>
        </w:tc>
        <w:tc>
          <w:tcPr>
            <w:tcW w:w="2268" w:type="dxa"/>
            <w:shd w:val="clear" w:color="auto" w:fill="FFFFFF" w:themeFill="background1"/>
          </w:tcPr>
          <w:p w:rsidR="00A44FDA" w:rsidRDefault="00A44FDA" w:rsidP="00384771">
            <w:pPr>
              <w:shd w:val="clear" w:color="auto" w:fill="FFFFFF" w:themeFill="background1"/>
            </w:pPr>
            <w:proofErr w:type="gramStart"/>
            <w:r w:rsidRPr="002C5468">
              <w:t>Р</w:t>
            </w:r>
            <w:proofErr w:type="gramEnd"/>
            <w:r>
              <w:t>/</w:t>
            </w:r>
            <w:r w:rsidRPr="002C5468">
              <w:t>р Рассказ</w:t>
            </w:r>
            <w:r>
              <w:t xml:space="preserve"> (устно)</w:t>
            </w:r>
          </w:p>
          <w:p w:rsidR="00A44FDA" w:rsidRPr="002C5468" w:rsidRDefault="00A44FDA" w:rsidP="00384771">
            <w:pPr>
              <w:shd w:val="clear" w:color="auto" w:fill="FFFFFF" w:themeFill="background1"/>
            </w:pPr>
            <w:r>
              <w:t>по упр. 419</w:t>
            </w:r>
          </w:p>
        </w:tc>
        <w:tc>
          <w:tcPr>
            <w:tcW w:w="984" w:type="dxa"/>
            <w:shd w:val="clear" w:color="auto" w:fill="FFFFFF" w:themeFill="background1"/>
          </w:tcPr>
          <w:p w:rsidR="00A44FDA" w:rsidRPr="002C5468" w:rsidRDefault="00A44FDA" w:rsidP="00384771">
            <w:pPr>
              <w:shd w:val="clear" w:color="auto" w:fill="FFFFFF" w:themeFill="background1"/>
            </w:pPr>
            <w:proofErr w:type="gramStart"/>
            <w:r w:rsidRPr="002C5468">
              <w:t>Р</w:t>
            </w:r>
            <w:proofErr w:type="gramEnd"/>
            <w:r>
              <w:t>/</w:t>
            </w:r>
            <w:r w:rsidRPr="002C5468">
              <w:t>р</w:t>
            </w:r>
          </w:p>
        </w:tc>
        <w:tc>
          <w:tcPr>
            <w:tcW w:w="3687" w:type="dxa"/>
            <w:shd w:val="clear" w:color="auto" w:fill="FFFFFF" w:themeFill="background1"/>
          </w:tcPr>
          <w:p w:rsidR="00A44FDA" w:rsidRDefault="00A44FDA" w:rsidP="00384771">
            <w:pPr>
              <w:shd w:val="clear" w:color="auto" w:fill="FFFFFF" w:themeFill="background1"/>
            </w:pPr>
            <w:r>
              <w:t xml:space="preserve">Учить </w:t>
            </w:r>
            <w:proofErr w:type="gramStart"/>
            <w:r>
              <w:t>правильно</w:t>
            </w:r>
            <w:proofErr w:type="gramEnd"/>
            <w:r>
              <w:t xml:space="preserve"> строить высказывание, познакомить с особенностями рассказа, научить писать выдуманные рассказы: эмоциональные, оригинальные, интересные, развивать речь обогащать словарный запас. Воспитывать любовь к предмету.</w:t>
            </w:r>
          </w:p>
          <w:p w:rsidR="00A44FDA" w:rsidRPr="002C5468" w:rsidRDefault="00A44FDA" w:rsidP="00384771">
            <w:pPr>
              <w:shd w:val="clear" w:color="auto" w:fill="FFFFFF" w:themeFill="background1"/>
            </w:pPr>
          </w:p>
        </w:tc>
        <w:tc>
          <w:tcPr>
            <w:tcW w:w="3551" w:type="dxa"/>
            <w:shd w:val="clear" w:color="auto" w:fill="FFFFFF" w:themeFill="background1"/>
          </w:tcPr>
          <w:p w:rsidR="00A44FDA" w:rsidRDefault="00A44FDA" w:rsidP="00384771">
            <w:pPr>
              <w:shd w:val="clear" w:color="auto" w:fill="FFFFFF" w:themeFill="background1"/>
            </w:pPr>
            <w:r>
              <w:t>Знать особенности рассказа.</w:t>
            </w:r>
          </w:p>
          <w:p w:rsidR="00A44FDA" w:rsidRDefault="00A44FDA" w:rsidP="00384771">
            <w:pPr>
              <w:shd w:val="clear" w:color="auto" w:fill="FFFFFF" w:themeFill="background1"/>
            </w:pPr>
            <w:r>
              <w:t xml:space="preserve">Уметь правильно строить высказывание, писать </w:t>
            </w:r>
          </w:p>
          <w:p w:rsidR="00A44FDA" w:rsidRDefault="00A44FDA" w:rsidP="00384771">
            <w:pPr>
              <w:shd w:val="clear" w:color="auto" w:fill="FFFFFF" w:themeFill="background1"/>
            </w:pPr>
            <w:r>
              <w:t>эмоциональные, оригинальные, интересные рассказы.</w:t>
            </w: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tcBorders>
              <w:right w:val="single" w:sz="4" w:space="0" w:color="auto"/>
            </w:tcBorders>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tcPr>
          <w:p w:rsidR="00A44FDA" w:rsidRPr="002C5468" w:rsidRDefault="00A44FDA" w:rsidP="00384771">
            <w:pPr>
              <w:shd w:val="clear" w:color="auto" w:fill="FFFFFF" w:themeFill="background1"/>
            </w:pPr>
            <w:r w:rsidRPr="002C5468">
              <w:t>93</w:t>
            </w:r>
          </w:p>
        </w:tc>
        <w:tc>
          <w:tcPr>
            <w:tcW w:w="2268" w:type="dxa"/>
          </w:tcPr>
          <w:p w:rsidR="00A44FDA" w:rsidRPr="002C5468" w:rsidRDefault="00A44FDA" w:rsidP="00384771">
            <w:pPr>
              <w:shd w:val="clear" w:color="auto" w:fill="FFFFFF" w:themeFill="background1"/>
            </w:pPr>
            <w:r w:rsidRPr="002C5468">
              <w:t xml:space="preserve">Цитата </w:t>
            </w:r>
          </w:p>
        </w:tc>
        <w:tc>
          <w:tcPr>
            <w:tcW w:w="984" w:type="dxa"/>
          </w:tcPr>
          <w:p w:rsidR="00A44FDA" w:rsidRPr="002C5468" w:rsidRDefault="00A44FDA" w:rsidP="00384771">
            <w:pPr>
              <w:shd w:val="clear" w:color="auto" w:fill="FFFFFF" w:themeFill="background1"/>
            </w:pPr>
            <w:r>
              <w:t>УНМ</w:t>
            </w:r>
          </w:p>
        </w:tc>
        <w:tc>
          <w:tcPr>
            <w:tcW w:w="3687" w:type="dxa"/>
          </w:tcPr>
          <w:p w:rsidR="00A44FDA" w:rsidRDefault="00A44FDA" w:rsidP="00384771">
            <w:pPr>
              <w:shd w:val="clear" w:color="auto" w:fill="FFFFFF" w:themeFill="background1"/>
            </w:pPr>
            <w:r>
              <w:t>Дать понятие цитаты как особой формы чужой речи, обучать правильно цитировать</w:t>
            </w:r>
            <w:proofErr w:type="gramStart"/>
            <w:r>
              <w:t xml:space="preserve"> ,</w:t>
            </w:r>
            <w:proofErr w:type="gramEnd"/>
            <w:r>
              <w:t xml:space="preserve">  формировать умения вводить в речи цитаты, закрепить пунктуационные и орфографические правила, развивать устную речь. Обучать навыкам  выразительной речи.</w:t>
            </w:r>
          </w:p>
          <w:p w:rsidR="00A44FDA" w:rsidRPr="002C5468" w:rsidRDefault="00A44FDA" w:rsidP="00384771">
            <w:pPr>
              <w:shd w:val="clear" w:color="auto" w:fill="FFFFFF" w:themeFill="background1"/>
            </w:pPr>
          </w:p>
        </w:tc>
        <w:tc>
          <w:tcPr>
            <w:tcW w:w="3551" w:type="dxa"/>
          </w:tcPr>
          <w:p w:rsidR="00A44FDA" w:rsidRDefault="00A44FDA" w:rsidP="00384771">
            <w:pPr>
              <w:shd w:val="clear" w:color="auto" w:fill="FFFFFF" w:themeFill="background1"/>
            </w:pPr>
            <w:r>
              <w:t>Знать  понятие цитаты как особой формы чужой речи.</w:t>
            </w:r>
          </w:p>
          <w:p w:rsidR="00A44FDA" w:rsidRPr="002C5468" w:rsidRDefault="00A44FDA" w:rsidP="00384771">
            <w:pPr>
              <w:shd w:val="clear" w:color="auto" w:fill="FFFFFF" w:themeFill="background1"/>
            </w:pPr>
            <w:r>
              <w:t>Уметь правильно цитировать устно и письменно.</w:t>
            </w:r>
          </w:p>
        </w:tc>
        <w:tc>
          <w:tcPr>
            <w:tcW w:w="1655" w:type="dxa"/>
          </w:tcPr>
          <w:p w:rsidR="00A44FDA" w:rsidRPr="002C5468" w:rsidRDefault="00A44FDA" w:rsidP="00384771">
            <w:pPr>
              <w:shd w:val="clear" w:color="auto" w:fill="FFFFFF" w:themeFill="background1"/>
            </w:pPr>
          </w:p>
        </w:tc>
      </w:tr>
      <w:tr w:rsidR="00A44FDA" w:rsidRPr="002C5468" w:rsidTr="00A44FDA">
        <w:trPr>
          <w:trHeight w:val="2118"/>
        </w:trPr>
        <w:tc>
          <w:tcPr>
            <w:tcW w:w="709" w:type="dxa"/>
            <w:shd w:val="clear" w:color="auto" w:fill="FFFFFF" w:themeFill="background1"/>
          </w:tcPr>
          <w:p w:rsidR="00A44FDA" w:rsidRPr="002C5468" w:rsidRDefault="00A44FDA" w:rsidP="00384771">
            <w:pPr>
              <w:shd w:val="clear" w:color="auto" w:fill="FFFFFF" w:themeFill="background1"/>
            </w:pPr>
            <w:r w:rsidRPr="002C5468">
              <w:t>94</w:t>
            </w:r>
          </w:p>
        </w:tc>
        <w:tc>
          <w:tcPr>
            <w:tcW w:w="2268" w:type="dxa"/>
            <w:shd w:val="clear" w:color="auto" w:fill="FFFFFF" w:themeFill="background1"/>
          </w:tcPr>
          <w:p w:rsidR="00A44FDA" w:rsidRPr="002C5468" w:rsidRDefault="00A44FDA" w:rsidP="00384771">
            <w:pPr>
              <w:shd w:val="clear" w:color="auto" w:fill="FFFFFF" w:themeFill="background1"/>
            </w:pPr>
            <w:r w:rsidRPr="002C5468">
              <w:t>Синтаксический и пунктуационный разбор предложений с чужой речью. Повторение по теме «Чужая речь»</w:t>
            </w:r>
          </w:p>
        </w:tc>
        <w:tc>
          <w:tcPr>
            <w:tcW w:w="984" w:type="dxa"/>
            <w:shd w:val="clear" w:color="auto" w:fill="FFFFFF" w:themeFill="background1"/>
          </w:tcPr>
          <w:p w:rsidR="00A44FDA" w:rsidRPr="002C5468" w:rsidRDefault="00A44FDA" w:rsidP="00384771">
            <w:pPr>
              <w:shd w:val="clear" w:color="auto" w:fill="FFFFFF" w:themeFill="background1"/>
            </w:pPr>
            <w:r>
              <w:t>УКПЗ</w:t>
            </w:r>
          </w:p>
        </w:tc>
        <w:tc>
          <w:tcPr>
            <w:tcW w:w="3687" w:type="dxa"/>
            <w:shd w:val="clear" w:color="auto" w:fill="FFFFFF" w:themeFill="background1"/>
          </w:tcPr>
          <w:p w:rsidR="00A44FDA" w:rsidRPr="002C5468" w:rsidRDefault="00A44FDA" w:rsidP="00384771">
            <w:pPr>
              <w:shd w:val="clear" w:color="auto" w:fill="FFFFFF" w:themeFill="background1"/>
            </w:pPr>
            <w:r>
              <w:t>Повторить и систематизировать изученный материал.</w:t>
            </w:r>
          </w:p>
        </w:tc>
        <w:tc>
          <w:tcPr>
            <w:tcW w:w="3551" w:type="dxa"/>
            <w:shd w:val="clear" w:color="auto" w:fill="FFFFFF" w:themeFill="background1"/>
          </w:tcPr>
          <w:p w:rsidR="00A44FDA" w:rsidRDefault="00A44FDA" w:rsidP="00384771">
            <w:pPr>
              <w:shd w:val="clear" w:color="auto" w:fill="FFFFFF" w:themeFill="background1"/>
            </w:pPr>
            <w:r>
              <w:t>Знать изученный материал.</w:t>
            </w:r>
          </w:p>
          <w:p w:rsidR="00A44FDA" w:rsidRPr="002C5468" w:rsidRDefault="00A44FDA" w:rsidP="00384771">
            <w:pPr>
              <w:shd w:val="clear" w:color="auto" w:fill="FFFFFF" w:themeFill="background1"/>
            </w:pPr>
            <w:r>
              <w:t>Уметь применять полученные знания на практике.</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972"/>
        </w:trPr>
        <w:tc>
          <w:tcPr>
            <w:tcW w:w="709" w:type="dxa"/>
            <w:shd w:val="clear" w:color="auto" w:fill="FFFFFF" w:themeFill="background1"/>
          </w:tcPr>
          <w:p w:rsidR="00A44FDA" w:rsidRPr="002C5468" w:rsidRDefault="00A44FDA" w:rsidP="00384771">
            <w:pPr>
              <w:shd w:val="clear" w:color="auto" w:fill="FFFFFF" w:themeFill="background1"/>
            </w:pPr>
            <w:r w:rsidRPr="002C5468">
              <w:t>95</w:t>
            </w:r>
          </w:p>
        </w:tc>
        <w:tc>
          <w:tcPr>
            <w:tcW w:w="2268" w:type="dxa"/>
            <w:shd w:val="clear" w:color="auto" w:fill="FFFFFF" w:themeFill="background1"/>
          </w:tcPr>
          <w:p w:rsidR="00A44FDA" w:rsidRPr="002C5468" w:rsidRDefault="00A44FDA" w:rsidP="00384771">
            <w:pPr>
              <w:shd w:val="clear" w:color="auto" w:fill="FFFFFF" w:themeFill="background1"/>
            </w:pPr>
            <w:r w:rsidRPr="002C5468">
              <w:t>Контрольный диктант по теме «Чужая речь»</w:t>
            </w: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Pr="002C5468" w:rsidRDefault="00A44FDA" w:rsidP="00384771">
            <w:pPr>
              <w:shd w:val="clear" w:color="auto" w:fill="FFFFFF" w:themeFill="background1"/>
            </w:pPr>
            <w:r w:rsidRPr="002C5468">
              <w:rPr>
                <w:lang w:eastAsia="ar-SA"/>
              </w:rPr>
              <w:t>Выявить уровень усвоения темы, продолжить формирование навыков грамотного письма</w:t>
            </w:r>
            <w:r>
              <w:rPr>
                <w:lang w:eastAsia="ar-SA"/>
              </w:rPr>
              <w:t>.</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изученный материал</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применять полученные материалы при решении грамматических задач; осуществлять самоконтроль, находить в работе грамматические ошибки.</w:t>
            </w: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r>
              <w:t>-</w:t>
            </w:r>
          </w:p>
        </w:tc>
      </w:tr>
      <w:tr w:rsidR="00A44FDA" w:rsidRPr="002C5468" w:rsidTr="00A44FDA">
        <w:trPr>
          <w:trHeight w:val="987"/>
        </w:trPr>
        <w:tc>
          <w:tcPr>
            <w:tcW w:w="709" w:type="dxa"/>
            <w:shd w:val="clear" w:color="auto" w:fill="FFFFFF" w:themeFill="background1"/>
          </w:tcPr>
          <w:p w:rsidR="00A44FDA" w:rsidRPr="002C5468" w:rsidRDefault="00A44FDA" w:rsidP="00384771">
            <w:pPr>
              <w:shd w:val="clear" w:color="auto" w:fill="FFFFFF" w:themeFill="background1"/>
            </w:pPr>
            <w:r w:rsidRPr="002C5468">
              <w:lastRenderedPageBreak/>
              <w:t>96</w:t>
            </w:r>
          </w:p>
        </w:tc>
        <w:tc>
          <w:tcPr>
            <w:tcW w:w="2268" w:type="dxa"/>
            <w:shd w:val="clear" w:color="auto" w:fill="FFFFFF" w:themeFill="background1"/>
          </w:tcPr>
          <w:p w:rsidR="00A44FDA" w:rsidRPr="002C5468" w:rsidRDefault="00A44FDA" w:rsidP="00384771">
            <w:pPr>
              <w:shd w:val="clear" w:color="auto" w:fill="FFFFFF" w:themeFill="background1"/>
            </w:pPr>
            <w:r w:rsidRPr="002C5468">
              <w:t>Повторение по теме «Синтаксис и морфология»</w:t>
            </w:r>
          </w:p>
        </w:tc>
        <w:tc>
          <w:tcPr>
            <w:tcW w:w="984" w:type="dxa"/>
            <w:shd w:val="clear" w:color="auto" w:fill="FFFFFF" w:themeFill="background1"/>
          </w:tcPr>
          <w:p w:rsidR="00A44FDA" w:rsidRPr="002C5468" w:rsidRDefault="00A44FDA" w:rsidP="00384771">
            <w:pPr>
              <w:shd w:val="clear" w:color="auto" w:fill="FFFFFF" w:themeFill="background1"/>
            </w:pPr>
            <w:r>
              <w:t>УПЗ</w:t>
            </w:r>
          </w:p>
        </w:tc>
        <w:tc>
          <w:tcPr>
            <w:tcW w:w="3687" w:type="dxa"/>
            <w:shd w:val="clear" w:color="auto" w:fill="FFFFFF" w:themeFill="background1"/>
          </w:tcPr>
          <w:p w:rsidR="00A44FDA" w:rsidRPr="002C5468" w:rsidRDefault="00A44FDA" w:rsidP="00384771">
            <w:pPr>
              <w:shd w:val="clear" w:color="auto" w:fill="FFFFFF" w:themeFill="background1"/>
            </w:pPr>
            <w:r>
              <w:t>Повторить и систематизировать изученный материал.</w:t>
            </w:r>
          </w:p>
        </w:tc>
        <w:tc>
          <w:tcPr>
            <w:tcW w:w="3551" w:type="dxa"/>
            <w:shd w:val="clear" w:color="auto" w:fill="FFFFFF" w:themeFill="background1"/>
          </w:tcPr>
          <w:p w:rsidR="00A44FDA" w:rsidRDefault="00A44FDA" w:rsidP="00384771">
            <w:pPr>
              <w:shd w:val="clear" w:color="auto" w:fill="FFFFFF" w:themeFill="background1"/>
            </w:pPr>
            <w:r>
              <w:t>Знать изученный материал.</w:t>
            </w:r>
          </w:p>
          <w:p w:rsidR="00A44FDA" w:rsidRDefault="00A44FDA" w:rsidP="00384771">
            <w:pPr>
              <w:shd w:val="clear" w:color="auto" w:fill="FFFFFF" w:themeFill="background1"/>
            </w:pPr>
            <w:r>
              <w:t>Уметь применять полученные знания на практике.</w:t>
            </w: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987"/>
        </w:trPr>
        <w:tc>
          <w:tcPr>
            <w:tcW w:w="709" w:type="dxa"/>
            <w:shd w:val="clear" w:color="auto" w:fill="FFFFFF" w:themeFill="background1"/>
          </w:tcPr>
          <w:p w:rsidR="00A44FDA" w:rsidRPr="002C5468" w:rsidRDefault="00A44FDA" w:rsidP="00384771">
            <w:pPr>
              <w:shd w:val="clear" w:color="auto" w:fill="FFFFFF" w:themeFill="background1"/>
            </w:pPr>
            <w:r w:rsidRPr="002C5468">
              <w:t>97</w:t>
            </w:r>
          </w:p>
        </w:tc>
        <w:tc>
          <w:tcPr>
            <w:tcW w:w="2268" w:type="dxa"/>
            <w:shd w:val="clear" w:color="auto" w:fill="FFFFFF" w:themeFill="background1"/>
          </w:tcPr>
          <w:p w:rsidR="00A44FDA" w:rsidRPr="002C5468" w:rsidRDefault="00A44FDA" w:rsidP="00384771">
            <w:pPr>
              <w:shd w:val="clear" w:color="auto" w:fill="FFFFFF" w:themeFill="background1"/>
            </w:pPr>
            <w:r w:rsidRPr="002C5468">
              <w:t>Повторение по теме « Синтаксис и пунктуация»</w:t>
            </w:r>
          </w:p>
        </w:tc>
        <w:tc>
          <w:tcPr>
            <w:tcW w:w="984" w:type="dxa"/>
            <w:shd w:val="clear" w:color="auto" w:fill="FFFFFF" w:themeFill="background1"/>
          </w:tcPr>
          <w:p w:rsidR="00A44FDA" w:rsidRPr="002C5468" w:rsidRDefault="00A44FDA" w:rsidP="00384771">
            <w:pPr>
              <w:shd w:val="clear" w:color="auto" w:fill="FFFFFF" w:themeFill="background1"/>
            </w:pPr>
            <w:r>
              <w:t>УПЗ</w:t>
            </w:r>
          </w:p>
        </w:tc>
        <w:tc>
          <w:tcPr>
            <w:tcW w:w="3687" w:type="dxa"/>
            <w:shd w:val="clear" w:color="auto" w:fill="FFFFFF" w:themeFill="background1"/>
          </w:tcPr>
          <w:p w:rsidR="00A44FDA" w:rsidRPr="002C5468" w:rsidRDefault="00A44FDA" w:rsidP="00384771">
            <w:pPr>
              <w:shd w:val="clear" w:color="auto" w:fill="FFFFFF" w:themeFill="background1"/>
            </w:pPr>
            <w:r>
              <w:t>Повторить и систематизировать изученный материал.</w:t>
            </w:r>
          </w:p>
        </w:tc>
        <w:tc>
          <w:tcPr>
            <w:tcW w:w="3551" w:type="dxa"/>
            <w:shd w:val="clear" w:color="auto" w:fill="FFFFFF" w:themeFill="background1"/>
          </w:tcPr>
          <w:p w:rsidR="00A44FDA" w:rsidRDefault="00A44FDA" w:rsidP="00384771">
            <w:pPr>
              <w:shd w:val="clear" w:color="auto" w:fill="FFFFFF" w:themeFill="background1"/>
            </w:pPr>
            <w:r>
              <w:t>Знать изученный материал.</w:t>
            </w:r>
          </w:p>
          <w:p w:rsidR="00A44FDA" w:rsidRPr="002C5468" w:rsidRDefault="00A44FDA" w:rsidP="00384771">
            <w:pPr>
              <w:shd w:val="clear" w:color="auto" w:fill="FFFFFF" w:themeFill="background1"/>
            </w:pPr>
            <w:r>
              <w:t>Уметь применять полученные знания на практике.</w:t>
            </w: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1013"/>
        </w:trPr>
        <w:tc>
          <w:tcPr>
            <w:tcW w:w="709" w:type="dxa"/>
            <w:shd w:val="clear" w:color="auto" w:fill="FFFFFF" w:themeFill="background1"/>
          </w:tcPr>
          <w:p w:rsidR="00A44FDA" w:rsidRPr="002C5468" w:rsidRDefault="00A44FDA" w:rsidP="00384771">
            <w:pPr>
              <w:shd w:val="clear" w:color="auto" w:fill="FFFFFF" w:themeFill="background1"/>
            </w:pPr>
            <w:r>
              <w:t>98</w:t>
            </w:r>
          </w:p>
        </w:tc>
        <w:tc>
          <w:tcPr>
            <w:tcW w:w="2268" w:type="dxa"/>
            <w:shd w:val="clear" w:color="auto" w:fill="FFFFFF" w:themeFill="background1"/>
          </w:tcPr>
          <w:p w:rsidR="00A44FDA" w:rsidRPr="002C5468" w:rsidRDefault="00A44FDA" w:rsidP="00384771">
            <w:pPr>
              <w:shd w:val="clear" w:color="auto" w:fill="FFFFFF" w:themeFill="background1"/>
            </w:pPr>
            <w:r w:rsidRPr="002C5468">
              <w:t>Повторение по теме «Синтаксис и культура речи»</w:t>
            </w:r>
          </w:p>
        </w:tc>
        <w:tc>
          <w:tcPr>
            <w:tcW w:w="984" w:type="dxa"/>
            <w:shd w:val="clear" w:color="auto" w:fill="FFFFFF" w:themeFill="background1"/>
          </w:tcPr>
          <w:p w:rsidR="00A44FDA" w:rsidRPr="002C5468" w:rsidRDefault="00A44FDA" w:rsidP="00384771">
            <w:pPr>
              <w:shd w:val="clear" w:color="auto" w:fill="FFFFFF" w:themeFill="background1"/>
            </w:pPr>
            <w:r>
              <w:t>УПЗ</w:t>
            </w:r>
          </w:p>
        </w:tc>
        <w:tc>
          <w:tcPr>
            <w:tcW w:w="3687" w:type="dxa"/>
            <w:shd w:val="clear" w:color="auto" w:fill="FFFFFF" w:themeFill="background1"/>
          </w:tcPr>
          <w:p w:rsidR="00A44FDA" w:rsidRPr="002C5468" w:rsidRDefault="00A44FDA" w:rsidP="00384771">
            <w:pPr>
              <w:shd w:val="clear" w:color="auto" w:fill="FFFFFF" w:themeFill="background1"/>
            </w:pPr>
            <w:r>
              <w:t>Повторить и систематизировать изученный материал.</w:t>
            </w:r>
          </w:p>
        </w:tc>
        <w:tc>
          <w:tcPr>
            <w:tcW w:w="3551" w:type="dxa"/>
            <w:shd w:val="clear" w:color="auto" w:fill="FFFFFF" w:themeFill="background1"/>
          </w:tcPr>
          <w:p w:rsidR="00A44FDA" w:rsidRDefault="00A44FDA" w:rsidP="00384771">
            <w:pPr>
              <w:shd w:val="clear" w:color="auto" w:fill="FFFFFF" w:themeFill="background1"/>
            </w:pPr>
            <w:r>
              <w:t>Знать изученный материал.</w:t>
            </w:r>
          </w:p>
          <w:p w:rsidR="00A44FDA" w:rsidRDefault="00A44FDA" w:rsidP="00384771">
            <w:pPr>
              <w:shd w:val="clear" w:color="auto" w:fill="FFFFFF" w:themeFill="background1"/>
            </w:pPr>
            <w:r>
              <w:t>Уметь применять полученные знания на практике.</w:t>
            </w: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rPr>
          <w:trHeight w:val="998"/>
        </w:trPr>
        <w:tc>
          <w:tcPr>
            <w:tcW w:w="709" w:type="dxa"/>
            <w:shd w:val="clear" w:color="auto" w:fill="FFFFFF" w:themeFill="background1"/>
          </w:tcPr>
          <w:p w:rsidR="00A44FDA" w:rsidRPr="002C5468" w:rsidRDefault="00A44FDA" w:rsidP="00384771">
            <w:pPr>
              <w:shd w:val="clear" w:color="auto" w:fill="FFFFFF" w:themeFill="background1"/>
            </w:pPr>
            <w:r>
              <w:t>99</w:t>
            </w:r>
          </w:p>
        </w:tc>
        <w:tc>
          <w:tcPr>
            <w:tcW w:w="2268" w:type="dxa"/>
            <w:shd w:val="clear" w:color="auto" w:fill="FFFFFF" w:themeFill="background1"/>
          </w:tcPr>
          <w:p w:rsidR="00A44FDA" w:rsidRPr="002C5468" w:rsidRDefault="00A44FDA" w:rsidP="00384771">
            <w:pPr>
              <w:shd w:val="clear" w:color="auto" w:fill="FFFFFF" w:themeFill="background1"/>
            </w:pPr>
            <w:r w:rsidRPr="002C5468">
              <w:t>Повторение  по теме  «Синтаксис и орфография»</w:t>
            </w:r>
          </w:p>
        </w:tc>
        <w:tc>
          <w:tcPr>
            <w:tcW w:w="984" w:type="dxa"/>
            <w:shd w:val="clear" w:color="auto" w:fill="FFFFFF" w:themeFill="background1"/>
          </w:tcPr>
          <w:p w:rsidR="00A44FDA" w:rsidRPr="002C5468" w:rsidRDefault="00A44FDA" w:rsidP="00384771">
            <w:pPr>
              <w:shd w:val="clear" w:color="auto" w:fill="FFFFFF" w:themeFill="background1"/>
            </w:pPr>
            <w:r>
              <w:t>КПЗ</w:t>
            </w:r>
          </w:p>
        </w:tc>
        <w:tc>
          <w:tcPr>
            <w:tcW w:w="3687" w:type="dxa"/>
            <w:shd w:val="clear" w:color="auto" w:fill="FFFFFF" w:themeFill="background1"/>
          </w:tcPr>
          <w:p w:rsidR="00A44FDA" w:rsidRPr="002C5468" w:rsidRDefault="00A44FDA" w:rsidP="00384771">
            <w:pPr>
              <w:shd w:val="clear" w:color="auto" w:fill="FFFFFF" w:themeFill="background1"/>
            </w:pPr>
            <w:r>
              <w:t>Повторить и систематизировать изученный материал.</w:t>
            </w:r>
          </w:p>
        </w:tc>
        <w:tc>
          <w:tcPr>
            <w:tcW w:w="3551" w:type="dxa"/>
            <w:shd w:val="clear" w:color="auto" w:fill="FFFFFF" w:themeFill="background1"/>
          </w:tcPr>
          <w:p w:rsidR="00A44FDA" w:rsidRDefault="00A44FDA" w:rsidP="00384771">
            <w:pPr>
              <w:shd w:val="clear" w:color="auto" w:fill="FFFFFF" w:themeFill="background1"/>
            </w:pPr>
            <w:r>
              <w:t>Знать изученный материал.</w:t>
            </w:r>
          </w:p>
          <w:p w:rsidR="00A44FDA" w:rsidRDefault="00A44FDA" w:rsidP="00384771">
            <w:pPr>
              <w:shd w:val="clear" w:color="auto" w:fill="FFFFFF" w:themeFill="background1"/>
            </w:pPr>
            <w:r>
              <w:t>Уметь применять полученные знания на практике.</w:t>
            </w: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shd w:val="clear" w:color="auto" w:fill="FFFFFF" w:themeFill="background1"/>
          </w:tcPr>
          <w:p w:rsidR="00A44FDA" w:rsidRPr="002C5468" w:rsidRDefault="00A44FDA" w:rsidP="00384771">
            <w:pPr>
              <w:shd w:val="clear" w:color="auto" w:fill="FFFFFF" w:themeFill="background1"/>
            </w:pPr>
            <w:r>
              <w:t>100</w:t>
            </w:r>
          </w:p>
        </w:tc>
        <w:tc>
          <w:tcPr>
            <w:tcW w:w="2268" w:type="dxa"/>
            <w:shd w:val="clear" w:color="auto" w:fill="FFFFFF" w:themeFill="background1"/>
          </w:tcPr>
          <w:p w:rsidR="00A44FDA" w:rsidRPr="002C5468" w:rsidRDefault="00A44FDA" w:rsidP="00384771">
            <w:pPr>
              <w:shd w:val="clear" w:color="auto" w:fill="FFFFFF" w:themeFill="background1"/>
            </w:pPr>
            <w:r w:rsidRPr="002C5468">
              <w:t>Итоговый контрольный диктант</w:t>
            </w:r>
          </w:p>
          <w:p w:rsidR="00A44FDA" w:rsidRPr="002C5468" w:rsidRDefault="00A44FDA" w:rsidP="00384771">
            <w:pPr>
              <w:shd w:val="clear" w:color="auto" w:fill="FFFFFF" w:themeFill="background1"/>
            </w:pP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Pr="002C5468" w:rsidRDefault="00A44FDA" w:rsidP="00384771">
            <w:pPr>
              <w:shd w:val="clear" w:color="auto" w:fill="FFFFFF" w:themeFill="background1"/>
            </w:pPr>
            <w:r w:rsidRPr="002C5468">
              <w:rPr>
                <w:lang w:eastAsia="ar-SA"/>
              </w:rPr>
              <w:t>Выявить</w:t>
            </w:r>
            <w:r>
              <w:rPr>
                <w:lang w:eastAsia="ar-SA"/>
              </w:rPr>
              <w:t>уровень усвоения изученного материала за курс 8 класса</w:t>
            </w:r>
            <w:proofErr w:type="gramStart"/>
            <w:r>
              <w:rPr>
                <w:lang w:eastAsia="ar-SA"/>
              </w:rPr>
              <w:t>.</w:t>
            </w:r>
            <w:r w:rsidRPr="002C5468">
              <w:rPr>
                <w:lang w:eastAsia="ar-SA"/>
              </w:rPr>
              <w:t xml:space="preserve">, </w:t>
            </w:r>
            <w:proofErr w:type="gramEnd"/>
            <w:r w:rsidRPr="002C5468">
              <w:rPr>
                <w:lang w:eastAsia="ar-SA"/>
              </w:rPr>
              <w:t>продолжить формирование навыков грамотного письма</w:t>
            </w:r>
            <w:r>
              <w:rPr>
                <w:lang w:eastAsia="ar-SA"/>
              </w:rPr>
              <w:t>.</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rPr>
                <w:lang w:eastAsia="ar-SA"/>
              </w:rPr>
              <w:t>изученный материал</w:t>
            </w:r>
          </w:p>
          <w:p w:rsidR="00A44FDA" w:rsidRDefault="00A44FDA" w:rsidP="00384771">
            <w:pPr>
              <w:shd w:val="clear" w:color="auto" w:fill="FFFFFF" w:themeFill="background1"/>
              <w:rPr>
                <w:lang w:eastAsia="ar-SA"/>
              </w:rPr>
            </w:pPr>
            <w:r w:rsidRPr="002C5468">
              <w:rPr>
                <w:b/>
                <w:bCs/>
                <w:lang w:eastAsia="ar-SA"/>
              </w:rPr>
              <w:t>Уметь</w:t>
            </w:r>
            <w:r w:rsidRPr="002C5468">
              <w:rPr>
                <w:lang w:eastAsia="ar-SA"/>
              </w:rPr>
              <w:t xml:space="preserve"> применять полученные материалы при решении грамматических задач; осуществлять самоконтроль, находить в работе грамматические ошибки.</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r>
              <w:t>-</w:t>
            </w:r>
          </w:p>
        </w:tc>
      </w:tr>
      <w:tr w:rsidR="00A44FDA" w:rsidRPr="002C5468" w:rsidTr="00A44FDA">
        <w:trPr>
          <w:trHeight w:val="274"/>
        </w:trPr>
        <w:tc>
          <w:tcPr>
            <w:tcW w:w="709" w:type="dxa"/>
            <w:shd w:val="clear" w:color="auto" w:fill="FFFFFF" w:themeFill="background1"/>
          </w:tcPr>
          <w:p w:rsidR="00A44FDA" w:rsidRPr="002C5468" w:rsidRDefault="00A44FDA" w:rsidP="00384771">
            <w:pPr>
              <w:shd w:val="clear" w:color="auto" w:fill="FFFFFF" w:themeFill="background1"/>
            </w:pPr>
            <w:r>
              <w:t>101</w:t>
            </w:r>
          </w:p>
        </w:tc>
        <w:tc>
          <w:tcPr>
            <w:tcW w:w="2268" w:type="dxa"/>
            <w:shd w:val="clear" w:color="auto" w:fill="FFFFFF" w:themeFill="background1"/>
          </w:tcPr>
          <w:p w:rsidR="00A44FDA" w:rsidRPr="002C5468" w:rsidRDefault="00A44FDA" w:rsidP="00384771">
            <w:pPr>
              <w:shd w:val="clear" w:color="auto" w:fill="FFFFFF" w:themeFill="background1"/>
            </w:pPr>
            <w:r w:rsidRPr="002C5468">
              <w:t>Итоговый контрольный тест</w:t>
            </w:r>
          </w:p>
        </w:tc>
        <w:tc>
          <w:tcPr>
            <w:tcW w:w="984" w:type="dxa"/>
            <w:shd w:val="clear" w:color="auto" w:fill="FFFFFF" w:themeFill="background1"/>
          </w:tcPr>
          <w:p w:rsidR="00A44FDA" w:rsidRPr="002C5468" w:rsidRDefault="00A44FDA" w:rsidP="00384771">
            <w:pPr>
              <w:shd w:val="clear" w:color="auto" w:fill="FFFFFF" w:themeFill="background1"/>
            </w:pPr>
            <w:r>
              <w:t>УКЗ</w:t>
            </w:r>
          </w:p>
        </w:tc>
        <w:tc>
          <w:tcPr>
            <w:tcW w:w="3687" w:type="dxa"/>
            <w:shd w:val="clear" w:color="auto" w:fill="FFFFFF" w:themeFill="background1"/>
          </w:tcPr>
          <w:p w:rsidR="00A44FDA" w:rsidRPr="002C5468" w:rsidRDefault="00A44FDA" w:rsidP="001B79A1">
            <w:pPr>
              <w:shd w:val="clear" w:color="auto" w:fill="FFFFFF" w:themeFill="background1"/>
            </w:pPr>
            <w:r>
              <w:rPr>
                <w:lang w:eastAsia="ar-SA"/>
              </w:rPr>
              <w:t>Проверить знания и умения учащихся по программе 8 класс.</w:t>
            </w:r>
          </w:p>
        </w:tc>
        <w:tc>
          <w:tcPr>
            <w:tcW w:w="3551" w:type="dxa"/>
            <w:shd w:val="clear" w:color="auto" w:fill="FFFFFF" w:themeFill="background1"/>
          </w:tcPr>
          <w:p w:rsidR="00A44FDA" w:rsidRPr="002C5468" w:rsidRDefault="00A44FDA" w:rsidP="00384771">
            <w:pPr>
              <w:autoSpaceDE w:val="0"/>
              <w:snapToGrid w:val="0"/>
              <w:ind w:left="30" w:right="30"/>
              <w:rPr>
                <w:lang w:eastAsia="ar-SA"/>
              </w:rPr>
            </w:pPr>
            <w:r w:rsidRPr="002C5468">
              <w:rPr>
                <w:b/>
                <w:bCs/>
                <w:lang w:eastAsia="ar-SA"/>
              </w:rPr>
              <w:t>Знать</w:t>
            </w:r>
            <w:r>
              <w:t>изученный материал за курс 8 класса</w:t>
            </w:r>
          </w:p>
          <w:p w:rsidR="00A44FDA" w:rsidRDefault="00A44FDA" w:rsidP="00384771">
            <w:pPr>
              <w:shd w:val="clear" w:color="auto" w:fill="FFFFFF" w:themeFill="background1"/>
              <w:rPr>
                <w:lang w:eastAsia="ar-SA"/>
              </w:rPr>
            </w:pPr>
            <w:r w:rsidRPr="002C5468">
              <w:rPr>
                <w:b/>
                <w:bCs/>
                <w:lang w:eastAsia="ar-SA"/>
              </w:rPr>
              <w:t>Уметь</w:t>
            </w:r>
            <w:r>
              <w:rPr>
                <w:lang w:eastAsia="ar-SA"/>
              </w:rPr>
              <w:t>на практике применять полученные знания.</w:t>
            </w: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1655" w:type="dxa"/>
            <w:shd w:val="clear" w:color="auto" w:fill="FFFFFF" w:themeFill="background1"/>
          </w:tcPr>
          <w:p w:rsidR="00A44FDA" w:rsidRPr="002C5468" w:rsidRDefault="00A44FDA" w:rsidP="00384771">
            <w:pPr>
              <w:shd w:val="clear" w:color="auto" w:fill="FFFFFF" w:themeFill="background1"/>
            </w:pPr>
            <w:r>
              <w:t>-</w:t>
            </w:r>
          </w:p>
        </w:tc>
      </w:tr>
      <w:tr w:rsidR="00A44FDA" w:rsidRPr="002C5468" w:rsidTr="00A44FDA">
        <w:trPr>
          <w:trHeight w:val="330"/>
        </w:trPr>
        <w:tc>
          <w:tcPr>
            <w:tcW w:w="709" w:type="dxa"/>
          </w:tcPr>
          <w:p w:rsidR="00A44FDA" w:rsidRPr="002C5468" w:rsidRDefault="00A44FDA" w:rsidP="00384771">
            <w:pPr>
              <w:shd w:val="clear" w:color="auto" w:fill="FFFFFF" w:themeFill="background1"/>
            </w:pPr>
            <w:r>
              <w:t>102</w:t>
            </w:r>
          </w:p>
        </w:tc>
        <w:tc>
          <w:tcPr>
            <w:tcW w:w="2268" w:type="dxa"/>
          </w:tcPr>
          <w:p w:rsidR="00A44FDA" w:rsidRDefault="00A44FDA" w:rsidP="00384771">
            <w:pPr>
              <w:shd w:val="clear" w:color="auto" w:fill="FFFFFF" w:themeFill="background1"/>
            </w:pPr>
            <w:proofErr w:type="gramStart"/>
            <w:r w:rsidRPr="002C5468">
              <w:t>Р</w:t>
            </w:r>
            <w:proofErr w:type="gramEnd"/>
            <w:r>
              <w:t>/</w:t>
            </w:r>
            <w:r w:rsidRPr="002C5468">
              <w:t>р  Сжатое изложение. Приемы сжатия</w:t>
            </w:r>
          </w:p>
          <w:p w:rsidR="00A44FDA" w:rsidRDefault="00A44FDA" w:rsidP="00384771">
            <w:pPr>
              <w:shd w:val="clear" w:color="auto" w:fill="FFFFFF" w:themeFill="background1"/>
            </w:pPr>
          </w:p>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984" w:type="dxa"/>
          </w:tcPr>
          <w:p w:rsidR="00A44FDA" w:rsidRPr="002C5468" w:rsidRDefault="00A44FDA" w:rsidP="00384771">
            <w:pPr>
              <w:shd w:val="clear" w:color="auto" w:fill="FFFFFF" w:themeFill="background1"/>
            </w:pPr>
            <w:proofErr w:type="gramStart"/>
            <w:r w:rsidRPr="002C5468">
              <w:t>Р</w:t>
            </w:r>
            <w:proofErr w:type="gramEnd"/>
            <w:r>
              <w:t>/</w:t>
            </w:r>
            <w:r w:rsidRPr="002C5468">
              <w:t>р</w:t>
            </w:r>
          </w:p>
        </w:tc>
        <w:tc>
          <w:tcPr>
            <w:tcW w:w="3687" w:type="dxa"/>
          </w:tcPr>
          <w:p w:rsidR="00A44FDA" w:rsidRPr="002C5468" w:rsidRDefault="00A44FDA" w:rsidP="00384771">
            <w:pPr>
              <w:shd w:val="clear" w:color="auto" w:fill="FFFFFF" w:themeFill="background1"/>
            </w:pPr>
            <w:r>
              <w:t>С</w:t>
            </w:r>
            <w:r w:rsidRPr="002C5468">
              <w:t>овершенст</w:t>
            </w:r>
            <w:r>
              <w:t xml:space="preserve">вовать навыки сжатого </w:t>
            </w:r>
            <w:r w:rsidRPr="002C5468">
              <w:t xml:space="preserve"> изложения текста публицистического характера; редактировать собственный текст изложения</w:t>
            </w:r>
            <w:r>
              <w:t>.</w:t>
            </w:r>
          </w:p>
        </w:tc>
        <w:tc>
          <w:tcPr>
            <w:tcW w:w="3551" w:type="dxa"/>
          </w:tcPr>
          <w:p w:rsidR="00A44FDA" w:rsidRPr="00C31D75" w:rsidRDefault="00A44FDA" w:rsidP="00384771">
            <w:pPr>
              <w:shd w:val="clear" w:color="auto" w:fill="FFFFFF" w:themeFill="background1"/>
            </w:pPr>
            <w:r w:rsidRPr="00BB2A49">
              <w:t>Знать</w:t>
            </w:r>
            <w:r w:rsidRPr="00C31D75">
              <w:t xml:space="preserve"> алгоритм работы  с изложением.</w:t>
            </w:r>
          </w:p>
          <w:p w:rsidR="00A44FDA" w:rsidRPr="00C31D75" w:rsidRDefault="00A44FDA" w:rsidP="00384771">
            <w:pPr>
              <w:shd w:val="clear" w:color="auto" w:fill="FFFFFF" w:themeFill="background1"/>
            </w:pPr>
            <w:r w:rsidRPr="00BB2A49">
              <w:t>Уметь</w:t>
            </w:r>
            <w:r>
              <w:t>писать изложение, применяя различные способы сжатия.</w:t>
            </w:r>
          </w:p>
          <w:p w:rsidR="00A44FDA" w:rsidRPr="00BB2A49" w:rsidRDefault="00A44FDA" w:rsidP="00384771">
            <w:pPr>
              <w:shd w:val="clear" w:color="auto" w:fill="FFFFFF" w:themeFill="background1"/>
            </w:pPr>
          </w:p>
        </w:tc>
        <w:tc>
          <w:tcPr>
            <w:tcW w:w="1655" w:type="dxa"/>
          </w:tcPr>
          <w:p w:rsidR="00A44FDA" w:rsidRPr="002C5468" w:rsidRDefault="00A44FDA" w:rsidP="00384771">
            <w:pPr>
              <w:shd w:val="clear" w:color="auto" w:fill="FFFFFF" w:themeFill="background1"/>
            </w:pPr>
            <w:r>
              <w:t>-</w:t>
            </w:r>
          </w:p>
        </w:tc>
      </w:tr>
      <w:tr w:rsidR="00A44FDA" w:rsidRPr="002C5468" w:rsidTr="00A44FDA">
        <w:tc>
          <w:tcPr>
            <w:tcW w:w="709" w:type="dxa"/>
          </w:tcPr>
          <w:p w:rsidR="00A44FDA" w:rsidRPr="002C5468" w:rsidRDefault="00A44FDA" w:rsidP="00384771">
            <w:pPr>
              <w:shd w:val="clear" w:color="auto" w:fill="FFFFFF" w:themeFill="background1"/>
            </w:pPr>
            <w:r>
              <w:lastRenderedPageBreak/>
              <w:t>103</w:t>
            </w:r>
          </w:p>
        </w:tc>
        <w:tc>
          <w:tcPr>
            <w:tcW w:w="2268" w:type="dxa"/>
          </w:tcPr>
          <w:p w:rsidR="00A44FDA" w:rsidRPr="002C5468" w:rsidRDefault="00A44FDA" w:rsidP="00384771">
            <w:pPr>
              <w:shd w:val="clear" w:color="auto" w:fill="FFFFFF" w:themeFill="background1"/>
            </w:pPr>
            <w:proofErr w:type="gramStart"/>
            <w:r w:rsidRPr="002C5468">
              <w:t>Р</w:t>
            </w:r>
            <w:proofErr w:type="gramEnd"/>
            <w:r>
              <w:t>/</w:t>
            </w:r>
            <w:r w:rsidRPr="002C5468">
              <w:t>р  Написание сжатого изложения</w:t>
            </w:r>
          </w:p>
        </w:tc>
        <w:tc>
          <w:tcPr>
            <w:tcW w:w="984" w:type="dxa"/>
          </w:tcPr>
          <w:p w:rsidR="00A44FDA" w:rsidRPr="002C5468" w:rsidRDefault="00A44FDA" w:rsidP="00384771">
            <w:pPr>
              <w:shd w:val="clear" w:color="auto" w:fill="FFFFFF" w:themeFill="background1"/>
            </w:pPr>
            <w:proofErr w:type="gramStart"/>
            <w:r w:rsidRPr="002C5468">
              <w:t>Р</w:t>
            </w:r>
            <w:proofErr w:type="gramEnd"/>
            <w:r>
              <w:t>/</w:t>
            </w:r>
            <w:r w:rsidRPr="002C5468">
              <w:t>р</w:t>
            </w:r>
          </w:p>
        </w:tc>
        <w:tc>
          <w:tcPr>
            <w:tcW w:w="3687" w:type="dxa"/>
          </w:tcPr>
          <w:p w:rsidR="00A44FDA" w:rsidRPr="002C5468" w:rsidRDefault="00A44FDA" w:rsidP="00384771">
            <w:pPr>
              <w:shd w:val="clear" w:color="auto" w:fill="FFFFFF" w:themeFill="background1"/>
            </w:pPr>
            <w:r>
              <w:t>С</w:t>
            </w:r>
            <w:r w:rsidRPr="002C5468">
              <w:t>овершенст</w:t>
            </w:r>
            <w:r>
              <w:t xml:space="preserve">вовать навыки сжатого </w:t>
            </w:r>
            <w:r w:rsidRPr="002C5468">
              <w:t xml:space="preserve"> изложения текста публицистического характера; редактировать собственный текст изложения</w:t>
            </w:r>
            <w:r>
              <w:t>.</w:t>
            </w:r>
          </w:p>
        </w:tc>
        <w:tc>
          <w:tcPr>
            <w:tcW w:w="3551" w:type="dxa"/>
          </w:tcPr>
          <w:p w:rsidR="00A44FDA" w:rsidRPr="00C31D75" w:rsidRDefault="00A44FDA" w:rsidP="00384771">
            <w:pPr>
              <w:shd w:val="clear" w:color="auto" w:fill="FFFFFF" w:themeFill="background1"/>
            </w:pPr>
            <w:r w:rsidRPr="00BB2A49">
              <w:t>Знать</w:t>
            </w:r>
            <w:r w:rsidRPr="00C31D75">
              <w:t xml:space="preserve"> алгоритм работы  с изложением.</w:t>
            </w:r>
          </w:p>
          <w:p w:rsidR="00A44FDA" w:rsidRPr="00C31D75" w:rsidRDefault="00A44FDA" w:rsidP="00384771">
            <w:pPr>
              <w:shd w:val="clear" w:color="auto" w:fill="FFFFFF" w:themeFill="background1"/>
            </w:pPr>
            <w:r w:rsidRPr="00BB2A49">
              <w:t>Уметь</w:t>
            </w:r>
            <w:r>
              <w:t>писать изложение, применяя различные способы сжатия.</w:t>
            </w:r>
          </w:p>
          <w:p w:rsidR="00A44FDA" w:rsidRPr="00BB2A49" w:rsidRDefault="00A44FDA" w:rsidP="00384771">
            <w:pPr>
              <w:shd w:val="clear" w:color="auto" w:fill="FFFFFF" w:themeFill="background1"/>
            </w:pPr>
          </w:p>
        </w:tc>
        <w:tc>
          <w:tcPr>
            <w:tcW w:w="1655" w:type="dxa"/>
          </w:tcPr>
          <w:p w:rsidR="00A44FDA" w:rsidRPr="002C5468" w:rsidRDefault="00A44FDA" w:rsidP="00A44FDA">
            <w:pPr>
              <w:shd w:val="clear" w:color="auto" w:fill="FFFFFF" w:themeFill="background1"/>
            </w:pPr>
          </w:p>
        </w:tc>
      </w:tr>
      <w:tr w:rsidR="00A44FDA" w:rsidRPr="002C5468" w:rsidTr="00A44FDA">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2C5468" w:rsidRDefault="00A44FDA" w:rsidP="00384771">
            <w:pPr>
              <w:shd w:val="clear" w:color="auto" w:fill="FFFFFF" w:themeFill="background1"/>
            </w:pPr>
            <w:r>
              <w:t>104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2C5468" w:rsidRDefault="00A44FDA" w:rsidP="00384771">
            <w:pPr>
              <w:shd w:val="clear" w:color="auto" w:fill="FFFFFF" w:themeFill="background1"/>
            </w:pPr>
            <w:r>
              <w:t>Лингвистическая викторина</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2C5468" w:rsidRDefault="00A44FDA" w:rsidP="00384771">
            <w:pPr>
              <w:shd w:val="clear" w:color="auto" w:fill="FFFFFF" w:themeFill="background1"/>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2C5468" w:rsidRDefault="00A44FDA" w:rsidP="00384771">
            <w:pPr>
              <w:shd w:val="clear" w:color="auto" w:fill="FFFFFF" w:themeFill="background1"/>
            </w:pPr>
            <w:r>
              <w:t>Воспитывать интерес к предмету, развивать навыки и умения работать в группе и самостоятельно.</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BB2A49" w:rsidRDefault="00A44FDA" w:rsidP="00384771">
            <w:pPr>
              <w:shd w:val="clear" w:color="auto" w:fill="FFFFFF" w:themeFill="background1"/>
            </w:pP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2C5468" w:rsidRDefault="00A44FDA" w:rsidP="00384771">
            <w:pPr>
              <w:shd w:val="clear" w:color="auto" w:fill="FFFFFF" w:themeFill="background1"/>
            </w:pPr>
          </w:p>
        </w:tc>
      </w:tr>
      <w:tr w:rsidR="00A44FDA" w:rsidRPr="002C5468" w:rsidTr="00A44FDA">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2C5468" w:rsidRDefault="00A44FDA" w:rsidP="00384771">
            <w:pPr>
              <w:shd w:val="clear" w:color="auto" w:fill="FFFFFF" w:themeFill="background1"/>
            </w:pPr>
            <w:r>
              <w:t>105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2C5468" w:rsidRDefault="00A44FDA" w:rsidP="00384771">
            <w:pPr>
              <w:shd w:val="clear" w:color="auto" w:fill="FFFFFF" w:themeFill="background1"/>
            </w:pPr>
            <w:r>
              <w:t>Резервный урок</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2C5468" w:rsidRDefault="00A44FDA" w:rsidP="00384771">
            <w:pPr>
              <w:shd w:val="clear" w:color="auto" w:fill="FFFFFF" w:themeFill="background1"/>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Default="00A44FDA" w:rsidP="00384771">
            <w:pPr>
              <w:shd w:val="clear" w:color="auto" w:fill="FFFFFF" w:themeFill="background1"/>
            </w:pPr>
          </w:p>
          <w:p w:rsidR="00A44FDA" w:rsidRPr="002C5468" w:rsidRDefault="00A44FDA" w:rsidP="00384771">
            <w:pPr>
              <w:shd w:val="clear" w:color="auto" w:fill="FFFFFF" w:themeFill="background1"/>
            </w:pP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BB2A49" w:rsidRDefault="00A44FDA" w:rsidP="00384771">
            <w:pPr>
              <w:shd w:val="clear" w:color="auto" w:fill="FFFFFF" w:themeFill="background1"/>
            </w:pP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rsidR="00A44FDA" w:rsidRPr="002C5468" w:rsidRDefault="00A44FDA" w:rsidP="00384771">
            <w:pPr>
              <w:shd w:val="clear" w:color="auto" w:fill="FFFFFF" w:themeFill="background1"/>
            </w:pPr>
          </w:p>
        </w:tc>
      </w:tr>
    </w:tbl>
    <w:p w:rsidR="00166E4A" w:rsidRDefault="00166E4A" w:rsidP="00166E4A">
      <w:pPr>
        <w:tabs>
          <w:tab w:val="left" w:pos="4858"/>
        </w:tabs>
        <w:jc w:val="both"/>
        <w:rPr>
          <w:b/>
          <w:bCs/>
          <w:color w:val="000000"/>
        </w:rPr>
      </w:pPr>
      <w:r w:rsidRPr="00556A19">
        <w:rPr>
          <w:b/>
          <w:bCs/>
          <w:color w:val="000000"/>
        </w:rPr>
        <w:t>Список учебно-методической литературы</w:t>
      </w:r>
    </w:p>
    <w:p w:rsidR="00166E4A" w:rsidRPr="00556A19" w:rsidRDefault="00166E4A" w:rsidP="00166E4A">
      <w:pPr>
        <w:tabs>
          <w:tab w:val="left" w:pos="4858"/>
        </w:tabs>
        <w:jc w:val="both"/>
      </w:pPr>
    </w:p>
    <w:p w:rsidR="00166E4A" w:rsidRPr="00556A19" w:rsidRDefault="00166E4A" w:rsidP="00166E4A">
      <w:pPr>
        <w:tabs>
          <w:tab w:val="left" w:pos="4858"/>
        </w:tabs>
        <w:jc w:val="both"/>
        <w:rPr>
          <w:i/>
        </w:rPr>
      </w:pPr>
      <w:r w:rsidRPr="00556A19">
        <w:rPr>
          <w:i/>
        </w:rPr>
        <w:t xml:space="preserve">Печатные пособия. </w:t>
      </w:r>
    </w:p>
    <w:p w:rsidR="00166E4A" w:rsidRPr="00556A19" w:rsidRDefault="00166E4A" w:rsidP="00166E4A">
      <w:pPr>
        <w:tabs>
          <w:tab w:val="left" w:pos="4858"/>
        </w:tabs>
        <w:jc w:val="both"/>
      </w:pPr>
      <w:r w:rsidRPr="00556A19">
        <w:t xml:space="preserve">Программа «Русский язык. 5-9 классы» под редакцией М.Т. Баранова, Т.А. </w:t>
      </w:r>
      <w:proofErr w:type="spellStart"/>
      <w:r w:rsidRPr="00556A19">
        <w:t>Ладыженской</w:t>
      </w:r>
      <w:proofErr w:type="spellEnd"/>
      <w:r w:rsidRPr="00556A19">
        <w:t xml:space="preserve">, Н. </w:t>
      </w:r>
      <w:proofErr w:type="spellStart"/>
      <w:r w:rsidRPr="00556A19">
        <w:t>М.</w:t>
      </w:r>
      <w:r>
        <w:t>Шанского</w:t>
      </w:r>
      <w:proofErr w:type="spellEnd"/>
      <w:r>
        <w:t>, М: «Просвещение»,2016</w:t>
      </w:r>
      <w:r w:rsidRPr="00556A19">
        <w:t xml:space="preserve"> г.</w:t>
      </w:r>
    </w:p>
    <w:p w:rsidR="00166E4A" w:rsidRPr="00556A19" w:rsidRDefault="00166E4A" w:rsidP="00166E4A">
      <w:pPr>
        <w:tabs>
          <w:tab w:val="left" w:pos="4858"/>
        </w:tabs>
        <w:jc w:val="both"/>
        <w:rPr>
          <w:i/>
        </w:rPr>
      </w:pPr>
      <w:r w:rsidRPr="00556A19">
        <w:t xml:space="preserve">Русский язык: Учебник для 8 класса общеобразовательных учреждений / ЛА </w:t>
      </w:r>
      <w:proofErr w:type="spellStart"/>
      <w:r w:rsidRPr="00556A19">
        <w:t>Тростенцова</w:t>
      </w:r>
      <w:proofErr w:type="spellEnd"/>
      <w:proofErr w:type="gramStart"/>
      <w:r w:rsidRPr="00556A19">
        <w:t xml:space="preserve"> ,</w:t>
      </w:r>
      <w:proofErr w:type="gramEnd"/>
      <w:r w:rsidRPr="00556A19">
        <w:t xml:space="preserve"> ТА </w:t>
      </w:r>
      <w:proofErr w:type="spellStart"/>
      <w:r w:rsidRPr="00556A19">
        <w:t>Ладыженская</w:t>
      </w:r>
      <w:proofErr w:type="spellEnd"/>
      <w:r w:rsidRPr="00556A19">
        <w:t xml:space="preserve"> , АД </w:t>
      </w:r>
      <w:proofErr w:type="spellStart"/>
      <w:r w:rsidRPr="00556A19">
        <w:t>Дейкина</w:t>
      </w:r>
      <w:proofErr w:type="spellEnd"/>
      <w:r w:rsidRPr="00556A19">
        <w:t xml:space="preserve"> ОМ Александ</w:t>
      </w:r>
      <w:r>
        <w:t>рова  . – М: «Просвещение», 2016</w:t>
      </w:r>
      <w:r w:rsidRPr="00556A19">
        <w:t xml:space="preserve"> г.  </w:t>
      </w:r>
    </w:p>
    <w:p w:rsidR="00166E4A" w:rsidRPr="00556A19" w:rsidRDefault="00166E4A" w:rsidP="00166E4A">
      <w:pPr>
        <w:tabs>
          <w:tab w:val="left" w:pos="4858"/>
        </w:tabs>
        <w:jc w:val="both"/>
      </w:pPr>
      <w:r w:rsidRPr="00556A19">
        <w:t>Таблицы и раздаточный материал по русскому языку для 8 класса.</w:t>
      </w:r>
    </w:p>
    <w:p w:rsidR="00166E4A" w:rsidRPr="00556A19" w:rsidRDefault="00166E4A" w:rsidP="00166E4A">
      <w:pPr>
        <w:tabs>
          <w:tab w:val="left" w:pos="4858"/>
        </w:tabs>
      </w:pPr>
      <w:r w:rsidRPr="00556A19">
        <w:t>Словари и энциклопедии по русскому языку</w:t>
      </w:r>
    </w:p>
    <w:p w:rsidR="001D03BD" w:rsidRPr="001E4814" w:rsidRDefault="001D03BD" w:rsidP="001D03BD">
      <w:pPr>
        <w:keepNext/>
        <w:keepLines/>
        <w:jc w:val="center"/>
        <w:rPr>
          <w:rStyle w:val="35"/>
          <w:bCs w:val="0"/>
        </w:rPr>
      </w:pPr>
      <w:r>
        <w:rPr>
          <w:rStyle w:val="35"/>
        </w:rPr>
        <w:t xml:space="preserve">Русский язык 6-9 </w:t>
      </w:r>
      <w:r w:rsidRPr="001E4814">
        <w:rPr>
          <w:rStyle w:val="35"/>
        </w:rPr>
        <w:t xml:space="preserve">класс </w:t>
      </w:r>
    </w:p>
    <w:p w:rsidR="001D03BD" w:rsidRPr="001E4814" w:rsidRDefault="001D03BD" w:rsidP="001D03BD">
      <w:pPr>
        <w:keepNext/>
        <w:keepLines/>
        <w:jc w:val="center"/>
        <w:rPr>
          <w:rStyle w:val="52"/>
          <w:rFonts w:eastAsia="Tahoma"/>
          <w:b w:val="0"/>
          <w:bCs w:val="0"/>
        </w:rPr>
      </w:pPr>
      <w:r w:rsidRPr="0086493F">
        <w:rPr>
          <w:rStyle w:val="52"/>
        </w:rPr>
        <w:t>НОРМЫ ОЦЕНКИ ЗНАНИЙ, УМЕНИЙ И НАВЫКОВ УЧАЩИХСЯ</w:t>
      </w:r>
    </w:p>
    <w:p w:rsidR="001D03BD" w:rsidRPr="0086493F" w:rsidRDefault="001D03BD" w:rsidP="001D03BD">
      <w:pPr>
        <w:keepNext/>
        <w:keepLines/>
        <w:jc w:val="center"/>
      </w:pPr>
      <w:r w:rsidRPr="0086493F">
        <w:rPr>
          <w:rStyle w:val="52"/>
        </w:rPr>
        <w:t>ПО РУССКОМУ ЯЗЫКУ</w:t>
      </w:r>
    </w:p>
    <w:p w:rsidR="001D03BD" w:rsidRDefault="001D03BD" w:rsidP="001D03BD">
      <w:pPr>
        <w:pStyle w:val="51"/>
        <w:shd w:val="clear" w:color="auto" w:fill="auto"/>
        <w:spacing w:line="240" w:lineRule="auto"/>
        <w:ind w:firstLine="360"/>
        <w:jc w:val="both"/>
        <w:rPr>
          <w:rStyle w:val="10"/>
        </w:rPr>
      </w:pPr>
    </w:p>
    <w:p w:rsidR="001D03BD" w:rsidRPr="00DE039E" w:rsidRDefault="001D03BD" w:rsidP="001D03BD">
      <w:pPr>
        <w:shd w:val="clear" w:color="auto" w:fill="FFFFFF"/>
        <w:jc w:val="both"/>
      </w:pPr>
      <w:r w:rsidRPr="00DE039E">
        <w:rPr>
          <w:b/>
          <w:bCs/>
        </w:rPr>
        <w:t>Оценка устных ответов учащихся</w:t>
      </w:r>
    </w:p>
    <w:p w:rsidR="001D03BD" w:rsidRPr="00DE039E" w:rsidRDefault="001D03BD" w:rsidP="001D03BD">
      <w:pPr>
        <w:shd w:val="clear" w:color="auto" w:fill="FFFFFF"/>
        <w:ind w:firstLine="709"/>
        <w:jc w:val="both"/>
      </w:pPr>
      <w:r w:rsidRPr="00DE039E">
        <w:t>Устный опрос является одним из основных способов учета знаний, умений и навыков учащихся по русскому языку. При оценке ответа ученика надо руководствоваться следующими критериями:</w:t>
      </w:r>
    </w:p>
    <w:p w:rsidR="001D03BD" w:rsidRPr="00DE039E" w:rsidRDefault="001D03BD" w:rsidP="001D03BD">
      <w:pPr>
        <w:pStyle w:val="af3"/>
        <w:numPr>
          <w:ilvl w:val="0"/>
          <w:numId w:val="10"/>
        </w:numPr>
        <w:shd w:val="clear" w:color="auto" w:fill="FFFFFF"/>
        <w:jc w:val="both"/>
      </w:pPr>
      <w:r w:rsidRPr="00DE039E">
        <w:t>полнота и правильность ответа;</w:t>
      </w:r>
    </w:p>
    <w:p w:rsidR="001D03BD" w:rsidRPr="00DE039E" w:rsidRDefault="001D03BD" w:rsidP="001D03BD">
      <w:pPr>
        <w:pStyle w:val="af3"/>
        <w:numPr>
          <w:ilvl w:val="0"/>
          <w:numId w:val="10"/>
        </w:numPr>
        <w:shd w:val="clear" w:color="auto" w:fill="FFFFFF"/>
        <w:jc w:val="both"/>
      </w:pPr>
      <w:r w:rsidRPr="00DE039E">
        <w:t>степень осмысления, понимания изученного;</w:t>
      </w:r>
    </w:p>
    <w:p w:rsidR="001D03BD" w:rsidRPr="00DE039E" w:rsidRDefault="001D03BD" w:rsidP="001D03BD">
      <w:pPr>
        <w:pStyle w:val="af3"/>
        <w:numPr>
          <w:ilvl w:val="0"/>
          <w:numId w:val="10"/>
        </w:numPr>
        <w:shd w:val="clear" w:color="auto" w:fill="FFFFFF"/>
        <w:jc w:val="both"/>
      </w:pPr>
      <w:r w:rsidRPr="00DE039E">
        <w:t>языковое оформление ответа.</w:t>
      </w:r>
    </w:p>
    <w:p w:rsidR="001D03BD" w:rsidRPr="00DE039E" w:rsidRDefault="001D03BD" w:rsidP="001D03BD">
      <w:pPr>
        <w:shd w:val="clear" w:color="auto" w:fill="FFFFFF"/>
        <w:ind w:firstLine="709"/>
        <w:jc w:val="both"/>
      </w:pPr>
      <w:r w:rsidRPr="00DE039E">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w:t>
      </w:r>
    </w:p>
    <w:p w:rsidR="001D03BD" w:rsidRPr="00DE039E" w:rsidRDefault="001D03BD" w:rsidP="001D03BD">
      <w:pPr>
        <w:shd w:val="clear" w:color="auto" w:fill="FFFFFF"/>
        <w:jc w:val="both"/>
      </w:pPr>
      <w:r w:rsidRPr="00DE039E">
        <w:rPr>
          <w:b/>
          <w:bCs/>
        </w:rPr>
        <w:t>Оценка «5»</w:t>
      </w:r>
      <w:r w:rsidRPr="00DE039E">
        <w:t xml:space="preserve"> ставится, если ученик:</w:t>
      </w:r>
    </w:p>
    <w:p w:rsidR="001D03BD" w:rsidRPr="00DE039E" w:rsidRDefault="001D03BD" w:rsidP="001D03BD">
      <w:pPr>
        <w:pStyle w:val="af3"/>
        <w:numPr>
          <w:ilvl w:val="0"/>
          <w:numId w:val="11"/>
        </w:numPr>
        <w:shd w:val="clear" w:color="auto" w:fill="FFFFFF"/>
        <w:jc w:val="both"/>
      </w:pPr>
      <w:r w:rsidRPr="00DE039E">
        <w:t>обстоятельно, с достаточной полнотой излагает текущий материал, дает правильные определения языковых понятий;</w:t>
      </w:r>
    </w:p>
    <w:p w:rsidR="001D03BD" w:rsidRPr="00DE039E" w:rsidRDefault="001D03BD" w:rsidP="001D03BD">
      <w:pPr>
        <w:pStyle w:val="af3"/>
        <w:numPr>
          <w:ilvl w:val="0"/>
          <w:numId w:val="11"/>
        </w:numPr>
        <w:shd w:val="clear" w:color="auto" w:fill="FFFFFF"/>
        <w:jc w:val="both"/>
      </w:pPr>
      <w:r w:rsidRPr="00DE039E">
        <w:t>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1D03BD" w:rsidRPr="00DE039E" w:rsidRDefault="001D03BD" w:rsidP="001D03BD">
      <w:pPr>
        <w:pStyle w:val="af3"/>
        <w:numPr>
          <w:ilvl w:val="0"/>
          <w:numId w:val="11"/>
        </w:numPr>
        <w:shd w:val="clear" w:color="auto" w:fill="FFFFFF"/>
        <w:jc w:val="both"/>
      </w:pPr>
      <w:r w:rsidRPr="00DE039E">
        <w:t>излагает материал последовательно и правильно с точки зрения норм литературного языка.</w:t>
      </w:r>
    </w:p>
    <w:p w:rsidR="001D03BD" w:rsidRPr="00DE039E" w:rsidRDefault="001D03BD" w:rsidP="001D03BD">
      <w:pPr>
        <w:shd w:val="clear" w:color="auto" w:fill="FFFFFF"/>
        <w:jc w:val="both"/>
      </w:pPr>
      <w:r w:rsidRPr="00DE039E">
        <w:rPr>
          <w:b/>
          <w:bCs/>
        </w:rPr>
        <w:lastRenderedPageBreak/>
        <w:t>Оценка «4»</w:t>
      </w:r>
      <w:r w:rsidRPr="00DE039E">
        <w:t xml:space="preserve"> ставится, если ученик </w:t>
      </w:r>
    </w:p>
    <w:p w:rsidR="001D03BD" w:rsidRPr="00DE039E" w:rsidRDefault="001D03BD" w:rsidP="001D03BD">
      <w:pPr>
        <w:pStyle w:val="af3"/>
        <w:numPr>
          <w:ilvl w:val="0"/>
          <w:numId w:val="12"/>
        </w:numPr>
        <w:shd w:val="clear" w:color="auto" w:fill="FFFFFF"/>
        <w:jc w:val="both"/>
      </w:pPr>
      <w:r w:rsidRPr="00DE039E">
        <w:t>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w:t>
      </w:r>
    </w:p>
    <w:p w:rsidR="001D03BD" w:rsidRPr="00DE039E" w:rsidRDefault="001D03BD" w:rsidP="001D03BD">
      <w:pPr>
        <w:shd w:val="clear" w:color="auto" w:fill="FFFFFF"/>
        <w:jc w:val="both"/>
      </w:pPr>
      <w:r w:rsidRPr="00DE039E">
        <w:rPr>
          <w:b/>
          <w:bCs/>
        </w:rPr>
        <w:t>Оценка «3»</w:t>
      </w:r>
      <w:r w:rsidRPr="00DE039E">
        <w:t xml:space="preserve"> ставится, если ученик обнаруживает знание и понимание основных положений данной темы, но:</w:t>
      </w:r>
    </w:p>
    <w:p w:rsidR="001D03BD" w:rsidRPr="00DE039E" w:rsidRDefault="001D03BD" w:rsidP="001D03BD">
      <w:pPr>
        <w:pStyle w:val="af3"/>
        <w:numPr>
          <w:ilvl w:val="0"/>
          <w:numId w:val="13"/>
        </w:numPr>
        <w:shd w:val="clear" w:color="auto" w:fill="FFFFFF"/>
        <w:jc w:val="both"/>
      </w:pPr>
      <w:r w:rsidRPr="00DE039E">
        <w:t>излагает материал недостаточно полно и допускает неточности в определении понятий или формулировке правил;</w:t>
      </w:r>
    </w:p>
    <w:p w:rsidR="001D03BD" w:rsidRPr="00DE039E" w:rsidRDefault="001D03BD" w:rsidP="001D03BD">
      <w:pPr>
        <w:pStyle w:val="af3"/>
        <w:numPr>
          <w:ilvl w:val="0"/>
          <w:numId w:val="13"/>
        </w:numPr>
        <w:shd w:val="clear" w:color="auto" w:fill="FFFFFF"/>
        <w:jc w:val="both"/>
      </w:pPr>
      <w:r w:rsidRPr="00DE039E">
        <w:t>не умеет достаточно глубоко и доказательно обосновать свои суждения и привести свои примеры,</w:t>
      </w:r>
    </w:p>
    <w:p w:rsidR="001D03BD" w:rsidRPr="00DE039E" w:rsidRDefault="001D03BD" w:rsidP="001D03BD">
      <w:pPr>
        <w:pStyle w:val="af3"/>
        <w:numPr>
          <w:ilvl w:val="0"/>
          <w:numId w:val="13"/>
        </w:numPr>
        <w:shd w:val="clear" w:color="auto" w:fill="FFFFFF"/>
        <w:jc w:val="both"/>
      </w:pPr>
      <w:r w:rsidRPr="00DE039E">
        <w:t>излагает материал недостаточно последовательно и допускает ошибки в языковом оформлении изложения, но при этом может ответить на наводящие вопросы.</w:t>
      </w:r>
    </w:p>
    <w:p w:rsidR="001D03BD" w:rsidRPr="00DE039E" w:rsidRDefault="001D03BD" w:rsidP="001D03BD">
      <w:pPr>
        <w:shd w:val="clear" w:color="auto" w:fill="FFFFFF"/>
        <w:jc w:val="both"/>
      </w:pPr>
      <w:r w:rsidRPr="00DE039E">
        <w:rPr>
          <w:b/>
          <w:bCs/>
        </w:rPr>
        <w:t>Оценка «2»</w:t>
      </w:r>
      <w:r w:rsidRPr="00DE039E">
        <w:t xml:space="preserve"> ставится, если ученик: </w:t>
      </w:r>
    </w:p>
    <w:p w:rsidR="001D03BD" w:rsidRPr="00DE039E" w:rsidRDefault="001D03BD" w:rsidP="001D03BD">
      <w:pPr>
        <w:pStyle w:val="af3"/>
        <w:numPr>
          <w:ilvl w:val="0"/>
          <w:numId w:val="14"/>
        </w:numPr>
        <w:shd w:val="clear" w:color="auto" w:fill="FFFFFF"/>
        <w:jc w:val="both"/>
      </w:pPr>
      <w:r w:rsidRPr="00DE039E">
        <w:t>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D03BD" w:rsidRPr="00DE039E" w:rsidRDefault="001D03BD" w:rsidP="001D03BD">
      <w:pPr>
        <w:shd w:val="clear" w:color="auto" w:fill="FFFFFF"/>
        <w:jc w:val="both"/>
      </w:pPr>
      <w:r w:rsidRPr="00DE039E">
        <w:rPr>
          <w:b/>
          <w:bCs/>
        </w:rPr>
        <w:t>Оценка диктантов</w:t>
      </w:r>
    </w:p>
    <w:p w:rsidR="001D03BD" w:rsidRPr="00DE039E" w:rsidRDefault="001D03BD" w:rsidP="001D03BD">
      <w:pPr>
        <w:shd w:val="clear" w:color="auto" w:fill="FFFFFF"/>
        <w:ind w:firstLine="709"/>
        <w:jc w:val="both"/>
      </w:pPr>
      <w:r w:rsidRPr="00DE039E">
        <w:t>Для диктантов целесообразно использовать связные тексты. Эти тексты должны отвечать нормам современного литературного языка, быть доступными по содержанию учащимся данного класса.</w:t>
      </w:r>
    </w:p>
    <w:p w:rsidR="001D03BD" w:rsidRPr="00DE039E" w:rsidRDefault="001D03BD" w:rsidP="001D03BD">
      <w:pPr>
        <w:shd w:val="clear" w:color="auto" w:fill="FFFFFF"/>
        <w:ind w:firstLine="709"/>
        <w:jc w:val="both"/>
      </w:pPr>
      <w:r w:rsidRPr="00DE039E">
        <w:t>Объем диктанта устанавливается: для 5 класса - 90-100 слов, для 6 класса -100-110, для 7 класса - 110-120, для 8 класса - 120-140, для 9 класса - 140-160. (При подсчете учитываются как самостоятельные, так и служебные слова).</w:t>
      </w:r>
    </w:p>
    <w:p w:rsidR="001D03BD" w:rsidRPr="00DE039E" w:rsidRDefault="001D03BD" w:rsidP="001D03BD">
      <w:pPr>
        <w:shd w:val="clear" w:color="auto" w:fill="FFFFFF"/>
        <w:ind w:firstLine="709"/>
        <w:jc w:val="both"/>
      </w:pPr>
      <w:r w:rsidRPr="00DE039E">
        <w:t>Примечание. Если диктант сопровождается грамматическим заданием, объем его может быть сокращен примерно на 10 слов.</w:t>
      </w:r>
    </w:p>
    <w:p w:rsidR="001D03BD" w:rsidRPr="00DE039E" w:rsidRDefault="001D03BD" w:rsidP="001D03BD">
      <w:pPr>
        <w:shd w:val="clear" w:color="auto" w:fill="FFFFFF"/>
        <w:ind w:firstLine="709"/>
        <w:jc w:val="both"/>
      </w:pPr>
      <w:r w:rsidRPr="00DE039E">
        <w:t>Словарный диктант может состоять из следующего количества слов: для 5 класса -10-15 слов, для 6 класса -15-20, для 7 класса - 20-25, для 8 класса - 25-30, для 9 класса - 30-35.</w:t>
      </w:r>
    </w:p>
    <w:p w:rsidR="001D03BD" w:rsidRPr="00DE039E" w:rsidRDefault="001D03BD" w:rsidP="001D03BD">
      <w:pPr>
        <w:shd w:val="clear" w:color="auto" w:fill="FFFFFF"/>
        <w:ind w:firstLine="709"/>
        <w:jc w:val="both"/>
      </w:pPr>
      <w:r w:rsidRPr="00DE039E">
        <w:t xml:space="preserve">Для контрольных диктантов следует подбирать такие тексты, в которых изучаемые в данной теме орфограммы и </w:t>
      </w:r>
      <w:proofErr w:type="spellStart"/>
      <w:r w:rsidRPr="00DE039E">
        <w:t>пунктограммы</w:t>
      </w:r>
      <w:proofErr w:type="spellEnd"/>
      <w:r w:rsidRPr="00DE039E">
        <w:t xml:space="preserve"> были бы представлены 2-3 случаями. Из изученных ранее орфограмм и </w:t>
      </w:r>
      <w:proofErr w:type="spellStart"/>
      <w:r w:rsidRPr="00DE039E">
        <w:t>пунктограмм</w:t>
      </w:r>
      <w:proofErr w:type="spellEnd"/>
      <w:r w:rsidRPr="00DE039E">
        <w:t xml:space="preserve"> включаются основные; они также должны быть представлены 2-3 случаями. </w:t>
      </w:r>
      <w:proofErr w:type="gramStart"/>
      <w:r w:rsidRPr="00DE039E">
        <w:t xml:space="preserve">В целом количество проверяемых орфограмм и </w:t>
      </w:r>
      <w:proofErr w:type="spellStart"/>
      <w:r w:rsidRPr="00DE039E">
        <w:t>пунктограмм</w:t>
      </w:r>
      <w:proofErr w:type="spellEnd"/>
      <w:r w:rsidRPr="00DE039E">
        <w:t xml:space="preserve"> не должно превышать: в 5 классе - 12 различных орфограмм и 2-3 </w:t>
      </w:r>
      <w:proofErr w:type="spellStart"/>
      <w:r w:rsidRPr="00DE039E">
        <w:t>пунктограмм</w:t>
      </w:r>
      <w:proofErr w:type="spellEnd"/>
      <w:r w:rsidRPr="00DE039E">
        <w:t xml:space="preserve">, в б классе - 16 различных орфограмм и 2-3 </w:t>
      </w:r>
      <w:proofErr w:type="spellStart"/>
      <w:r w:rsidRPr="00DE039E">
        <w:t>пунктограмм</w:t>
      </w:r>
      <w:proofErr w:type="spellEnd"/>
      <w:r w:rsidRPr="00DE039E">
        <w:t xml:space="preserve">, в 7 классе - 20 различных орфограмм и 2-3 </w:t>
      </w:r>
      <w:proofErr w:type="spellStart"/>
      <w:r w:rsidRPr="00DE039E">
        <w:t>пунктограмм</w:t>
      </w:r>
      <w:proofErr w:type="spellEnd"/>
      <w:r w:rsidRPr="00DE039E">
        <w:t xml:space="preserve">, в 8 классе - 24 различных орфограмм и 10 </w:t>
      </w:r>
      <w:proofErr w:type="spellStart"/>
      <w:r w:rsidRPr="00DE039E">
        <w:t>пунктограмм</w:t>
      </w:r>
      <w:proofErr w:type="spellEnd"/>
      <w:r w:rsidRPr="00DE039E">
        <w:t xml:space="preserve">, в 9 классе - 24 различных орфограмм и 15 </w:t>
      </w:r>
      <w:proofErr w:type="spellStart"/>
      <w:r w:rsidRPr="00DE039E">
        <w:t>пунктограмм</w:t>
      </w:r>
      <w:proofErr w:type="spellEnd"/>
      <w:r w:rsidRPr="00DE039E">
        <w:t>.</w:t>
      </w:r>
      <w:proofErr w:type="gramEnd"/>
    </w:p>
    <w:p w:rsidR="001D03BD" w:rsidRPr="00DE039E" w:rsidRDefault="001D03BD" w:rsidP="001D03BD">
      <w:pPr>
        <w:shd w:val="clear" w:color="auto" w:fill="FFFFFF"/>
        <w:ind w:firstLine="709"/>
        <w:jc w:val="both"/>
      </w:pPr>
      <w:r w:rsidRPr="00DE039E">
        <w:t>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1D03BD" w:rsidRPr="00DE039E" w:rsidRDefault="001D03BD" w:rsidP="001D03BD">
      <w:pPr>
        <w:shd w:val="clear" w:color="auto" w:fill="FFFFFF"/>
        <w:ind w:firstLine="709"/>
        <w:jc w:val="both"/>
      </w:pPr>
      <w:r w:rsidRPr="00DE039E">
        <w:t>В диктантах должно быть до 5 слов с непроверяемыми написаниями, правописанию которых ученики специально обучались. До конца первой четверти, а в 5 классе - до конца первого учебного полугодия сохраняется объем текста, рекомендованный для предыдущего класса.</w:t>
      </w:r>
    </w:p>
    <w:p w:rsidR="001D03BD" w:rsidRPr="00DE039E" w:rsidRDefault="001D03BD" w:rsidP="001D03BD">
      <w:pPr>
        <w:shd w:val="clear" w:color="auto" w:fill="FFFFFF"/>
        <w:ind w:firstLine="709"/>
        <w:jc w:val="both"/>
      </w:pPr>
      <w:r w:rsidRPr="00DE039E">
        <w:t xml:space="preserve">Диктант, имеющий целью проверку подготовки учащихся по определенной теме, должен включать основные орфограммы или </w:t>
      </w:r>
      <w:proofErr w:type="spellStart"/>
      <w:r w:rsidRPr="00DE039E">
        <w:t>пунктограммы</w:t>
      </w:r>
      <w:proofErr w:type="spellEnd"/>
      <w:r w:rsidRPr="00DE039E">
        <w:t xml:space="preserve"> этой темы, а также обеспечивать выявление прочности: ранее приобретенных навыков. Итоговые диктанты, проводимые в конце полугодия и в конце учебного года, проверяют подготовку учащихся, как правило, по всем изученным темам.</w:t>
      </w:r>
    </w:p>
    <w:p w:rsidR="001D03BD" w:rsidRPr="00DE039E" w:rsidRDefault="001D03BD" w:rsidP="001D03BD">
      <w:pPr>
        <w:shd w:val="clear" w:color="auto" w:fill="FFFFFF"/>
        <w:ind w:firstLine="709"/>
        <w:jc w:val="both"/>
      </w:pPr>
      <w:r w:rsidRPr="00DE039E">
        <w:t>При оценке диктанта исправляются, но не учитываются орфографические и пунктуационные ошибки:</w:t>
      </w:r>
    </w:p>
    <w:p w:rsidR="001D03BD" w:rsidRPr="00DE039E" w:rsidRDefault="001D03BD" w:rsidP="001D03BD">
      <w:pPr>
        <w:shd w:val="clear" w:color="auto" w:fill="FFFFFF"/>
        <w:jc w:val="both"/>
      </w:pPr>
      <w:r w:rsidRPr="00DE039E">
        <w:t>1)   на правила, которые не включены в школьную программу,</w:t>
      </w:r>
    </w:p>
    <w:p w:rsidR="001D03BD" w:rsidRPr="00DE039E" w:rsidRDefault="001D03BD" w:rsidP="001D03BD">
      <w:pPr>
        <w:shd w:val="clear" w:color="auto" w:fill="FFFFFF"/>
        <w:jc w:val="both"/>
      </w:pPr>
      <w:r w:rsidRPr="00DE039E">
        <w:t>2)  на  еще не изученные правила;</w:t>
      </w:r>
    </w:p>
    <w:p w:rsidR="001D03BD" w:rsidRPr="00DE039E" w:rsidRDefault="001D03BD" w:rsidP="001D03BD">
      <w:pPr>
        <w:shd w:val="clear" w:color="auto" w:fill="FFFFFF"/>
        <w:jc w:val="both"/>
      </w:pPr>
      <w:r w:rsidRPr="00DE039E">
        <w:t>3)  в словах с непроверяемыми написаниями, над которыми не проводилась специальная работа;</w:t>
      </w:r>
    </w:p>
    <w:p w:rsidR="001D03BD" w:rsidRPr="00DE039E" w:rsidRDefault="001D03BD" w:rsidP="001D03BD">
      <w:pPr>
        <w:shd w:val="clear" w:color="auto" w:fill="FFFFFF"/>
        <w:jc w:val="both"/>
      </w:pPr>
      <w:r w:rsidRPr="00DE039E">
        <w:lastRenderedPageBreak/>
        <w:t xml:space="preserve">4)  в </w:t>
      </w:r>
      <w:proofErr w:type="gramStart"/>
      <w:r w:rsidRPr="00DE039E">
        <w:t>передаче</w:t>
      </w:r>
      <w:proofErr w:type="gramEnd"/>
      <w:r w:rsidRPr="00DE039E">
        <w:t xml:space="preserve"> так называемой авторской пунктуации.</w:t>
      </w:r>
    </w:p>
    <w:p w:rsidR="001D03BD" w:rsidRPr="00DE039E" w:rsidRDefault="001D03BD" w:rsidP="001D03BD">
      <w:pPr>
        <w:shd w:val="clear" w:color="auto" w:fill="FFFFFF"/>
        <w:ind w:firstLine="709"/>
        <w:jc w:val="both"/>
      </w:pPr>
      <w:r w:rsidRPr="00DE039E">
        <w:t>Исправляются, но не учитываются ошибки, к которым следует отнести написания, искажающие звуковой облик слова, например: "</w:t>
      </w:r>
      <w:proofErr w:type="spellStart"/>
      <w:r w:rsidRPr="00DE039E">
        <w:t>рапотает</w:t>
      </w:r>
      <w:proofErr w:type="spellEnd"/>
      <w:r w:rsidRPr="00DE039E">
        <w:t>" (</w:t>
      </w:r>
      <w:proofErr w:type="gramStart"/>
      <w:r w:rsidRPr="00DE039E">
        <w:t>вместо</w:t>
      </w:r>
      <w:proofErr w:type="gramEnd"/>
      <w:r w:rsidRPr="00DE039E">
        <w:t xml:space="preserve"> </w:t>
      </w:r>
      <w:r w:rsidRPr="00DE039E">
        <w:rPr>
          <w:i/>
          <w:iCs/>
        </w:rPr>
        <w:t xml:space="preserve">работает), </w:t>
      </w:r>
      <w:r w:rsidRPr="00DE039E">
        <w:t>"</w:t>
      </w:r>
      <w:proofErr w:type="spellStart"/>
      <w:r w:rsidRPr="00DE039E">
        <w:t>дулпо</w:t>
      </w:r>
      <w:proofErr w:type="spellEnd"/>
      <w:r w:rsidRPr="00DE039E">
        <w:t xml:space="preserve">" (вместо </w:t>
      </w:r>
      <w:r w:rsidRPr="00DE039E">
        <w:rPr>
          <w:i/>
          <w:iCs/>
        </w:rPr>
        <w:t xml:space="preserve">дупло), </w:t>
      </w:r>
      <w:r w:rsidRPr="00DE039E">
        <w:t>"</w:t>
      </w:r>
      <w:proofErr w:type="spellStart"/>
      <w:r w:rsidRPr="00DE039E">
        <w:t>мемля</w:t>
      </w:r>
      <w:proofErr w:type="spellEnd"/>
      <w:r w:rsidRPr="00DE039E">
        <w:t xml:space="preserve">" (вместо </w:t>
      </w:r>
      <w:r w:rsidRPr="00DE039E">
        <w:rPr>
          <w:i/>
          <w:iCs/>
        </w:rPr>
        <w:t>земля).</w:t>
      </w:r>
    </w:p>
    <w:p w:rsidR="001D03BD" w:rsidRPr="00DE039E" w:rsidRDefault="001D03BD" w:rsidP="001D03BD">
      <w:pPr>
        <w:shd w:val="clear" w:color="auto" w:fill="FFFFFF"/>
        <w:ind w:firstLine="709"/>
        <w:jc w:val="both"/>
      </w:pPr>
      <w:r w:rsidRPr="00DE039E">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1D03BD" w:rsidRPr="00DE039E" w:rsidRDefault="001D03BD" w:rsidP="001D03BD">
      <w:pPr>
        <w:shd w:val="clear" w:color="auto" w:fill="FFFFFF"/>
        <w:jc w:val="both"/>
      </w:pPr>
      <w:r w:rsidRPr="00DE039E">
        <w:t xml:space="preserve">К </w:t>
      </w:r>
      <w:proofErr w:type="gramStart"/>
      <w:r w:rsidRPr="00DE039E">
        <w:rPr>
          <w:b/>
          <w:u w:val="single"/>
        </w:rPr>
        <w:t>негрубым</w:t>
      </w:r>
      <w:proofErr w:type="gramEnd"/>
      <w:r w:rsidRPr="00DE039E">
        <w:rPr>
          <w:b/>
          <w:u w:val="single"/>
        </w:rPr>
        <w:t xml:space="preserve"> </w:t>
      </w:r>
      <w:r w:rsidRPr="00DE039E">
        <w:t>относятся ошибки:</w:t>
      </w:r>
    </w:p>
    <w:p w:rsidR="001D03BD" w:rsidRPr="00DE039E" w:rsidRDefault="001D03BD" w:rsidP="001D03BD">
      <w:pPr>
        <w:shd w:val="clear" w:color="auto" w:fill="FFFFFF"/>
        <w:jc w:val="both"/>
      </w:pPr>
      <w:r w:rsidRPr="00DE039E">
        <w:t>1)  в исключениях из всех правил;</w:t>
      </w:r>
    </w:p>
    <w:p w:rsidR="001D03BD" w:rsidRPr="00DE039E" w:rsidRDefault="001D03BD" w:rsidP="001D03BD">
      <w:pPr>
        <w:shd w:val="clear" w:color="auto" w:fill="FFFFFF"/>
        <w:jc w:val="both"/>
      </w:pPr>
      <w:r w:rsidRPr="00DE039E">
        <w:t xml:space="preserve">2)  в написании большой буквы в составных собственных наименованиях, </w:t>
      </w:r>
    </w:p>
    <w:p w:rsidR="001D03BD" w:rsidRPr="00DE039E" w:rsidRDefault="001D03BD" w:rsidP="001D03BD">
      <w:pPr>
        <w:shd w:val="clear" w:color="auto" w:fill="FFFFFF"/>
        <w:jc w:val="both"/>
      </w:pPr>
      <w:r w:rsidRPr="00DE039E">
        <w:t xml:space="preserve">3)   в случаях слитного и раздельного написания приставок в </w:t>
      </w:r>
      <w:proofErr w:type="spellStart"/>
      <w:r w:rsidRPr="00DE039E">
        <w:t>наречиях</w:t>
      </w:r>
      <w:proofErr w:type="gramStart"/>
      <w:r w:rsidRPr="00DE039E">
        <w:t>,о</w:t>
      </w:r>
      <w:proofErr w:type="gramEnd"/>
      <w:r w:rsidRPr="00DE039E">
        <w:t>бразованных</w:t>
      </w:r>
      <w:proofErr w:type="spellEnd"/>
      <w:r w:rsidRPr="00DE039E">
        <w:t xml:space="preserve"> от существительных с предлогами;</w:t>
      </w:r>
    </w:p>
    <w:p w:rsidR="001D03BD" w:rsidRPr="00DE039E" w:rsidRDefault="001D03BD" w:rsidP="001D03BD">
      <w:pPr>
        <w:shd w:val="clear" w:color="auto" w:fill="FFFFFF"/>
        <w:jc w:val="both"/>
      </w:pPr>
      <w:r w:rsidRPr="00DE039E">
        <w:t>4)  в случаях, когда вместо одного знака поставлен другой;</w:t>
      </w:r>
    </w:p>
    <w:p w:rsidR="001D03BD" w:rsidRPr="00DE039E" w:rsidRDefault="001D03BD" w:rsidP="001D03BD">
      <w:pPr>
        <w:shd w:val="clear" w:color="auto" w:fill="FFFFFF"/>
        <w:jc w:val="both"/>
      </w:pPr>
      <w:proofErr w:type="gramStart"/>
      <w:r w:rsidRPr="00DE039E">
        <w:t xml:space="preserve">5) в случаях, требующих различения </w:t>
      </w:r>
      <w:r w:rsidRPr="00DE039E">
        <w:rPr>
          <w:i/>
          <w:iCs/>
        </w:rPr>
        <w:t xml:space="preserve">не </w:t>
      </w:r>
      <w:r w:rsidRPr="00DE039E">
        <w:t xml:space="preserve">и </w:t>
      </w:r>
      <w:r w:rsidRPr="00DE039E">
        <w:rPr>
          <w:i/>
          <w:iCs/>
        </w:rPr>
        <w:t xml:space="preserve">ни </w:t>
      </w:r>
      <w:r w:rsidRPr="00DE039E">
        <w:t xml:space="preserve">(в сочетаниях не </w:t>
      </w:r>
      <w:r w:rsidRPr="00DE039E">
        <w:rPr>
          <w:i/>
          <w:iCs/>
        </w:rPr>
        <w:t>кто иной, как..., не что иное, как..., никто иной не..., ничто иное не...);</w:t>
      </w:r>
      <w:proofErr w:type="gramEnd"/>
    </w:p>
    <w:p w:rsidR="001D03BD" w:rsidRPr="00DE039E" w:rsidRDefault="001D03BD" w:rsidP="001D03BD">
      <w:pPr>
        <w:shd w:val="clear" w:color="auto" w:fill="FFFFFF"/>
        <w:jc w:val="both"/>
      </w:pPr>
      <w:r w:rsidRPr="00DE039E">
        <w:t>6)  в  пропуске   одного   из   сочетающихся   знаков   препинания   или   в нарушении: их последовательности;</w:t>
      </w:r>
    </w:p>
    <w:p w:rsidR="001D03BD" w:rsidRPr="00DE039E" w:rsidRDefault="001D03BD" w:rsidP="001D03BD">
      <w:pPr>
        <w:shd w:val="clear" w:color="auto" w:fill="FFFFFF"/>
        <w:jc w:val="both"/>
      </w:pPr>
      <w:r w:rsidRPr="00DE039E">
        <w:t>7) правописание частицы не с кратким прилагательным и причастиями.</w:t>
      </w:r>
    </w:p>
    <w:p w:rsidR="001D03BD" w:rsidRPr="00DE039E" w:rsidRDefault="001D03BD" w:rsidP="001D03BD">
      <w:pPr>
        <w:shd w:val="clear" w:color="auto" w:fill="FFFFFF"/>
        <w:jc w:val="both"/>
      </w:pPr>
      <w:r w:rsidRPr="00DE039E">
        <w:t>При наличии в контрольном диктанте более 5 поправок (исправление неверного написания на верное) оценка, снижается на один балл, но такое снижение не должно привести к неудовлетворительной оценке работы ученика. Отличная оценка не выставляется при наличии 3 и более исправлении.</w:t>
      </w:r>
    </w:p>
    <w:p w:rsidR="001D03BD" w:rsidRPr="00DE039E" w:rsidRDefault="001D03BD" w:rsidP="001D03BD">
      <w:pPr>
        <w:shd w:val="clear" w:color="auto" w:fill="FFFFFF"/>
        <w:jc w:val="both"/>
        <w:rPr>
          <w:b/>
        </w:rPr>
      </w:pPr>
      <w:r w:rsidRPr="00DE039E">
        <w:rPr>
          <w:b/>
        </w:rPr>
        <w:t>Диктант оценивается одной отметкой.</w:t>
      </w:r>
    </w:p>
    <w:p w:rsidR="001D03BD" w:rsidRPr="00DE039E" w:rsidRDefault="001D03BD" w:rsidP="001D03BD">
      <w:pPr>
        <w:shd w:val="clear" w:color="auto" w:fill="FFFFFF"/>
        <w:jc w:val="both"/>
      </w:pPr>
      <w:r w:rsidRPr="00DE039E">
        <w:rPr>
          <w:b/>
        </w:rPr>
        <w:t>Оценка "5"</w:t>
      </w:r>
    </w:p>
    <w:p w:rsidR="001D03BD" w:rsidRPr="00DE039E" w:rsidRDefault="001D03BD" w:rsidP="001D03BD">
      <w:pPr>
        <w:shd w:val="clear" w:color="auto" w:fill="FFFFFF"/>
        <w:jc w:val="both"/>
      </w:pPr>
      <w:r w:rsidRPr="00DE039E">
        <w:t>выставляется за безошибочную работу при наличии в ней 1 негрубой орфографической или 1 негрубой пунктуационной ошибки.</w:t>
      </w:r>
    </w:p>
    <w:p w:rsidR="001D03BD" w:rsidRPr="00DE039E" w:rsidRDefault="001D03BD" w:rsidP="001D03BD">
      <w:pPr>
        <w:shd w:val="clear" w:color="auto" w:fill="FFFFFF"/>
        <w:jc w:val="both"/>
      </w:pPr>
      <w:r w:rsidRPr="00DE039E">
        <w:rPr>
          <w:b/>
        </w:rPr>
        <w:t>Оценка "4"</w:t>
      </w:r>
    </w:p>
    <w:p w:rsidR="001D03BD" w:rsidRPr="00DE039E" w:rsidRDefault="001D03BD" w:rsidP="001D03BD">
      <w:pPr>
        <w:shd w:val="clear" w:color="auto" w:fill="FFFFFF"/>
        <w:jc w:val="both"/>
      </w:pPr>
      <w:r w:rsidRPr="00DE039E">
        <w:t xml:space="preserve">выставляется при наличии в диктанте 2 орфографических и 2 пунктуационных ошибок, или 1 </w:t>
      </w:r>
      <w:proofErr w:type="gramStart"/>
      <w:r w:rsidRPr="00DE039E">
        <w:t>орфографической</w:t>
      </w:r>
      <w:proofErr w:type="gramEnd"/>
      <w:r w:rsidRPr="00DE039E">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1D03BD" w:rsidRPr="00DE039E" w:rsidRDefault="001D03BD" w:rsidP="001D03BD">
      <w:pPr>
        <w:shd w:val="clear" w:color="auto" w:fill="FFFFFF"/>
        <w:jc w:val="both"/>
      </w:pPr>
      <w:r w:rsidRPr="00DE039E">
        <w:rPr>
          <w:b/>
        </w:rPr>
        <w:t xml:space="preserve">Оценка "3" </w:t>
      </w:r>
    </w:p>
    <w:p w:rsidR="001D03BD" w:rsidRPr="00DE039E" w:rsidRDefault="001D03BD" w:rsidP="001D03BD">
      <w:pPr>
        <w:shd w:val="clear" w:color="auto" w:fill="FFFFFF"/>
        <w:jc w:val="both"/>
      </w:pPr>
      <w:r w:rsidRPr="00DE039E">
        <w:t xml:space="preserve">может быть </w:t>
      </w:r>
      <w:proofErr w:type="gramStart"/>
      <w:r w:rsidRPr="00DE039E">
        <w:t>выставлена</w:t>
      </w:r>
      <w:proofErr w:type="gramEnd"/>
      <w:r w:rsidRPr="00DE039E">
        <w:t xml:space="preserve"> за диктант, в котором допущены 4 орфографические и 4 пунктуационные ошибки, или 3 орфографические и 5 </w:t>
      </w:r>
      <w:proofErr w:type="spellStart"/>
      <w:r w:rsidRPr="00DE039E">
        <w:t>пунктуационныхошибок</w:t>
      </w:r>
      <w:proofErr w:type="spellEnd"/>
      <w:r w:rsidRPr="00DE039E">
        <w:t>, или 7 пунктуационных ошибок при отсутствии орфографических. В 5 классе допускается выставление оценки "3" за диктант при 5 орфографических и 4 пунктуационных ошибках. Оценка "3" может быть выставлена также при наличии 6 орфографических и 6 пунктуационных ошибок, если среди тех и других имеются по 3 однотипные ошибки.</w:t>
      </w:r>
    </w:p>
    <w:p w:rsidR="001D03BD" w:rsidRPr="00DE039E" w:rsidRDefault="001D03BD" w:rsidP="001D03BD">
      <w:pPr>
        <w:shd w:val="clear" w:color="auto" w:fill="FFFFFF"/>
        <w:jc w:val="both"/>
      </w:pPr>
      <w:r w:rsidRPr="00DE039E">
        <w:rPr>
          <w:b/>
        </w:rPr>
        <w:t>Оценка "2"</w:t>
      </w:r>
    </w:p>
    <w:p w:rsidR="001D03BD" w:rsidRPr="00DE039E" w:rsidRDefault="001D03BD" w:rsidP="001D03BD">
      <w:pPr>
        <w:shd w:val="clear" w:color="auto" w:fill="FFFFFF"/>
        <w:jc w:val="both"/>
      </w:pPr>
      <w:r w:rsidRPr="00DE039E">
        <w:t>ставится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1D03BD" w:rsidRPr="00DE039E" w:rsidRDefault="001D03BD" w:rsidP="001D03BD">
      <w:pPr>
        <w:shd w:val="clear" w:color="auto" w:fill="FFFFFF"/>
        <w:ind w:firstLine="709"/>
        <w:jc w:val="both"/>
      </w:pPr>
      <w:r w:rsidRPr="00DE039E">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- 8 орфографических ошибок.</w:t>
      </w:r>
    </w:p>
    <w:p w:rsidR="001D03BD" w:rsidRPr="00DE039E" w:rsidRDefault="001D03BD" w:rsidP="001D03BD">
      <w:pPr>
        <w:shd w:val="clear" w:color="auto" w:fill="FFFFFF"/>
        <w:jc w:val="both"/>
      </w:pPr>
      <w:r w:rsidRPr="00DE039E">
        <w:t>В контрольной работе, состоящей из диктанта и дополнительного грамматического, орфографического, лексического задания, выставляются две оценки отдельно за каждый вид работы.</w:t>
      </w:r>
    </w:p>
    <w:p w:rsidR="001D03BD" w:rsidRPr="00DE039E" w:rsidRDefault="001D03BD" w:rsidP="001D03BD">
      <w:pPr>
        <w:shd w:val="clear" w:color="auto" w:fill="FFFFFF"/>
        <w:jc w:val="both"/>
      </w:pPr>
      <w:r w:rsidRPr="00DE039E">
        <w:lastRenderedPageBreak/>
        <w:t>При оценке выполнения грамматического задания рекомендуется руководствоваться следующим:</w:t>
      </w:r>
    </w:p>
    <w:p w:rsidR="001D03BD" w:rsidRPr="00DE039E" w:rsidRDefault="001D03BD" w:rsidP="001D03BD">
      <w:pPr>
        <w:shd w:val="clear" w:color="auto" w:fill="FFFFFF"/>
        <w:jc w:val="both"/>
      </w:pPr>
      <w:r w:rsidRPr="00DE039E">
        <w:rPr>
          <w:b/>
          <w:bCs/>
        </w:rPr>
        <w:t>Оценка "5"</w:t>
      </w:r>
      <w:r w:rsidRPr="00DE039E">
        <w:t xml:space="preserve"> ставится, если ученик выполнил все задания верно</w:t>
      </w:r>
    </w:p>
    <w:p w:rsidR="001D03BD" w:rsidRPr="00DE039E" w:rsidRDefault="001D03BD" w:rsidP="001D03BD">
      <w:pPr>
        <w:shd w:val="clear" w:color="auto" w:fill="FFFFFF"/>
        <w:jc w:val="both"/>
      </w:pPr>
      <w:r w:rsidRPr="00DE039E">
        <w:rPr>
          <w:b/>
          <w:bCs/>
        </w:rPr>
        <w:t>Оценка "4"</w:t>
      </w:r>
      <w:r w:rsidRPr="00DE039E">
        <w:t xml:space="preserve"> ставится, если ученики правильно выполнил не менее 3/4 заданий.</w:t>
      </w:r>
    </w:p>
    <w:p w:rsidR="001D03BD" w:rsidRPr="00DE039E" w:rsidRDefault="001D03BD" w:rsidP="001D03BD">
      <w:pPr>
        <w:shd w:val="clear" w:color="auto" w:fill="FFFFFF"/>
        <w:jc w:val="both"/>
      </w:pPr>
      <w:r w:rsidRPr="00DE039E">
        <w:rPr>
          <w:b/>
          <w:bCs/>
        </w:rPr>
        <w:t>Оценка "3"</w:t>
      </w:r>
      <w:r w:rsidRPr="00DE039E">
        <w:t xml:space="preserve"> ставится за работу, в которой правильно выполнено не менее половины заданий.</w:t>
      </w:r>
    </w:p>
    <w:p w:rsidR="001D03BD" w:rsidRPr="00DE039E" w:rsidRDefault="001D03BD" w:rsidP="001D03BD">
      <w:pPr>
        <w:shd w:val="clear" w:color="auto" w:fill="FFFFFF"/>
        <w:jc w:val="both"/>
      </w:pPr>
      <w:r w:rsidRPr="00DE039E">
        <w:rPr>
          <w:b/>
          <w:bCs/>
        </w:rPr>
        <w:t>Оценка "2"</w:t>
      </w:r>
      <w:r w:rsidRPr="00DE039E">
        <w:t xml:space="preserve"> ставится за работу, в которой  выполнено менее половины задании.</w:t>
      </w:r>
    </w:p>
    <w:p w:rsidR="001D03BD" w:rsidRPr="00DE039E" w:rsidRDefault="001D03BD" w:rsidP="001D03BD">
      <w:pPr>
        <w:shd w:val="clear" w:color="auto" w:fill="FFFFFF"/>
        <w:jc w:val="both"/>
      </w:pPr>
      <w:r w:rsidRPr="00DE039E">
        <w:rPr>
          <w:b/>
          <w:bCs/>
        </w:rPr>
        <w:t>Оценка "1"</w:t>
      </w:r>
      <w:r w:rsidRPr="00DE039E">
        <w:t xml:space="preserve"> выставляется, если ученик не выполнил ни одного задания.</w:t>
      </w:r>
    </w:p>
    <w:p w:rsidR="001D03BD" w:rsidRPr="00DE039E" w:rsidRDefault="001D03BD" w:rsidP="001D03BD">
      <w:pPr>
        <w:shd w:val="clear" w:color="auto" w:fill="FFFFFF"/>
        <w:jc w:val="both"/>
      </w:pPr>
      <w:r w:rsidRPr="00DE039E">
        <w:t>При оценке контрольного словарного диктанта рекомендуется руководствоваться следующим:</w:t>
      </w:r>
    </w:p>
    <w:p w:rsidR="001D03BD" w:rsidRPr="00DE039E" w:rsidRDefault="001D03BD" w:rsidP="001D03BD">
      <w:pPr>
        <w:shd w:val="clear" w:color="auto" w:fill="FFFFFF"/>
        <w:jc w:val="both"/>
      </w:pPr>
      <w:r w:rsidRPr="00DE039E">
        <w:rPr>
          <w:b/>
          <w:bCs/>
        </w:rPr>
        <w:t>Оценка "5"</w:t>
      </w:r>
      <w:r w:rsidRPr="00DE039E">
        <w:t xml:space="preserve"> ставится за диктант, в котором нет ошибок.</w:t>
      </w:r>
    </w:p>
    <w:p w:rsidR="001D03BD" w:rsidRPr="00DE039E" w:rsidRDefault="001D03BD" w:rsidP="001D03BD">
      <w:pPr>
        <w:shd w:val="clear" w:color="auto" w:fill="FFFFFF"/>
        <w:jc w:val="both"/>
      </w:pPr>
      <w:r w:rsidRPr="00DE039E">
        <w:rPr>
          <w:b/>
          <w:bCs/>
        </w:rPr>
        <w:t>Оценка "4"</w:t>
      </w:r>
      <w:r w:rsidRPr="00DE039E">
        <w:t xml:space="preserve"> ставится за диктант, в котором  ученик допустил  1-2  ошибки.</w:t>
      </w:r>
    </w:p>
    <w:p w:rsidR="001D03BD" w:rsidRPr="00DE039E" w:rsidRDefault="001D03BD" w:rsidP="001D03BD">
      <w:pPr>
        <w:shd w:val="clear" w:color="auto" w:fill="FFFFFF"/>
        <w:jc w:val="both"/>
      </w:pPr>
      <w:r w:rsidRPr="00DE039E">
        <w:rPr>
          <w:b/>
          <w:bCs/>
        </w:rPr>
        <w:t>Оценка "3"</w:t>
      </w:r>
      <w:r w:rsidRPr="00DE039E">
        <w:t xml:space="preserve"> ставится за  диктант, в котором  ученик допустил  3-4  ошибки.</w:t>
      </w:r>
    </w:p>
    <w:p w:rsidR="001D03BD" w:rsidRPr="00DE039E" w:rsidRDefault="001D03BD" w:rsidP="001D03BD">
      <w:pPr>
        <w:shd w:val="clear" w:color="auto" w:fill="FFFFFF"/>
        <w:jc w:val="both"/>
      </w:pPr>
      <w:r w:rsidRPr="00DE039E">
        <w:rPr>
          <w:b/>
          <w:bCs/>
        </w:rPr>
        <w:t>Оценка "2"</w:t>
      </w:r>
      <w:r w:rsidRPr="00DE039E">
        <w:t xml:space="preserve"> ставится за  диктант, в котором  ученик допустил  до 7  ошибок и  за  диктант, в котором  ученик допустил  более 7  ошибок.</w:t>
      </w:r>
    </w:p>
    <w:p w:rsidR="001D03BD" w:rsidRPr="00DE039E" w:rsidRDefault="001D03BD" w:rsidP="001D03BD">
      <w:pPr>
        <w:shd w:val="clear" w:color="auto" w:fill="FFFFFF"/>
        <w:jc w:val="both"/>
      </w:pPr>
      <w:r w:rsidRPr="00DE039E">
        <w:rPr>
          <w:b/>
          <w:bCs/>
        </w:rPr>
        <w:t>Оценка сочинений и изложений</w:t>
      </w:r>
    </w:p>
    <w:p w:rsidR="001D03BD" w:rsidRPr="00DE039E" w:rsidRDefault="001D03BD" w:rsidP="001D03BD">
      <w:pPr>
        <w:shd w:val="clear" w:color="auto" w:fill="FFFFFF"/>
        <w:ind w:firstLine="709"/>
        <w:jc w:val="both"/>
      </w:pPr>
      <w:r w:rsidRPr="00DE039E">
        <w:t xml:space="preserve">Сочинения и изложения в </w:t>
      </w:r>
      <w:r w:rsidRPr="00DE039E">
        <w:rPr>
          <w:i/>
          <w:iCs/>
        </w:rPr>
        <w:t xml:space="preserve">5-9 </w:t>
      </w:r>
      <w:r w:rsidRPr="00DE039E">
        <w:t>классах проводятся в соответствии с требованиями раздела программы "Развитие навыков связной речи".</w:t>
      </w:r>
    </w:p>
    <w:p w:rsidR="001D03BD" w:rsidRPr="00DE039E" w:rsidRDefault="001D03BD" w:rsidP="001D03BD">
      <w:pPr>
        <w:shd w:val="clear" w:color="auto" w:fill="FFFFFF"/>
        <w:ind w:firstLine="709"/>
        <w:jc w:val="both"/>
      </w:pPr>
      <w:r w:rsidRPr="00DE039E">
        <w:t>Примерный объем текста для подробного изложения: в 5 классе - 100-150 слов, в 6 классе - 150-200, в 7 классе - 200-250, в 8 классе - 250-350, в 9 классе -350450.</w:t>
      </w:r>
    </w:p>
    <w:p w:rsidR="001D03BD" w:rsidRPr="00DE039E" w:rsidRDefault="001D03BD" w:rsidP="001D03BD">
      <w:pPr>
        <w:shd w:val="clear" w:color="auto" w:fill="FFFFFF"/>
        <w:ind w:firstLine="709"/>
        <w:jc w:val="both"/>
      </w:pPr>
      <w:r w:rsidRPr="00DE039E">
        <w:t>Текст итоговых контрольных изложений в 7 и 8 классах может быть несколько увеличен по сравнению с нормами.</w:t>
      </w:r>
    </w:p>
    <w:p w:rsidR="001D03BD" w:rsidRPr="00DE039E" w:rsidRDefault="001D03BD" w:rsidP="001D03BD">
      <w:pPr>
        <w:shd w:val="clear" w:color="auto" w:fill="FFFFFF"/>
        <w:ind w:firstLine="709"/>
        <w:jc w:val="both"/>
      </w:pPr>
      <w:r w:rsidRPr="00DE039E">
        <w:t>Рекомендуется следящий примерный объем самостоятельных классных сочинений: в 5 классе - 0,5-1,0 страницы, в 6 классе - 1,0-1,5, в 7 классе - 1,5-2,0, в 8 классе - 2,0-2,5, в 9 классе - 2,5-3,5.</w:t>
      </w:r>
    </w:p>
    <w:p w:rsidR="001D03BD" w:rsidRPr="00DE039E" w:rsidRDefault="001D03BD" w:rsidP="001D03BD">
      <w:pPr>
        <w:shd w:val="clear" w:color="auto" w:fill="FFFFFF"/>
        <w:ind w:firstLine="709"/>
        <w:jc w:val="both"/>
      </w:pPr>
      <w:proofErr w:type="gramStart"/>
      <w:r w:rsidRPr="00DE039E">
        <w:t>К указанному объему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и т.п.</w:t>
      </w:r>
      <w:proofErr w:type="gramEnd"/>
      <w:r w:rsidRPr="00DE039E">
        <w:t xml:space="preserve"> Однако</w:t>
      </w:r>
      <w:proofErr w:type="gramStart"/>
      <w:r w:rsidRPr="00DE039E">
        <w:t>,</w:t>
      </w:r>
      <w:proofErr w:type="gramEnd"/>
      <w:r w:rsidRPr="00DE039E">
        <w:t xml:space="preserve">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w:t>
      </w:r>
    </w:p>
    <w:p w:rsidR="001D03BD" w:rsidRPr="00DE039E" w:rsidRDefault="001D03BD" w:rsidP="001D03BD">
      <w:pPr>
        <w:shd w:val="clear" w:color="auto" w:fill="FFFFFF"/>
        <w:ind w:firstLine="709"/>
        <w:jc w:val="both"/>
      </w:pPr>
      <w:r w:rsidRPr="00DE039E">
        <w:t>С помощью сочинений и изложений проверяются:</w:t>
      </w:r>
    </w:p>
    <w:p w:rsidR="001D03BD" w:rsidRPr="00DE039E" w:rsidRDefault="001D03BD" w:rsidP="001D03BD">
      <w:pPr>
        <w:shd w:val="clear" w:color="auto" w:fill="FFFFFF"/>
        <w:jc w:val="both"/>
      </w:pPr>
      <w:r w:rsidRPr="00DE039E">
        <w:t>1) умение раскрывать тему и производить отбор языковых сре</w:t>
      </w:r>
      <w:proofErr w:type="gramStart"/>
      <w:r w:rsidRPr="00DE039E">
        <w:t>дств в с</w:t>
      </w:r>
      <w:proofErr w:type="gramEnd"/>
      <w:r w:rsidRPr="00DE039E">
        <w:t>оответствии с темой и задачей высказывания;</w:t>
      </w:r>
    </w:p>
    <w:p w:rsidR="001D03BD" w:rsidRPr="00DE039E" w:rsidRDefault="001D03BD" w:rsidP="001D03BD">
      <w:pPr>
        <w:shd w:val="clear" w:color="auto" w:fill="FFFFFF"/>
        <w:jc w:val="both"/>
      </w:pPr>
      <w:r w:rsidRPr="00DE039E">
        <w:t>2)  соблюдение грамматических норм и правил правописания.</w:t>
      </w:r>
    </w:p>
    <w:p w:rsidR="001D03BD" w:rsidRPr="00DE039E" w:rsidRDefault="001D03BD" w:rsidP="001D03BD">
      <w:pPr>
        <w:shd w:val="clear" w:color="auto" w:fill="FFFFFF"/>
        <w:ind w:firstLine="709"/>
        <w:jc w:val="both"/>
      </w:pPr>
      <w:r w:rsidRPr="00DE039E">
        <w:t>Поэтому любое сочинение или изложение оценивается двумя оценками: первая ставится за его содержание и речевое оформление, вторая – за  грамотность.</w:t>
      </w:r>
    </w:p>
    <w:p w:rsidR="001D03BD" w:rsidRPr="00DE039E" w:rsidRDefault="001D03BD" w:rsidP="001D03BD">
      <w:pPr>
        <w:shd w:val="clear" w:color="auto" w:fill="FFFFFF"/>
        <w:ind w:firstLine="709"/>
        <w:jc w:val="both"/>
      </w:pPr>
      <w:r w:rsidRPr="00DE039E">
        <w:t>Обе оценки считаются оценками по русскому языку, за исключением случаев, когда проводится работа, проверяющая знания по литературе. В этом случае первая оценка (за содержание и речь) считается оценкой по литературе.</w:t>
      </w:r>
    </w:p>
    <w:p w:rsidR="001D03BD" w:rsidRPr="00DE039E" w:rsidRDefault="001D03BD" w:rsidP="001D03BD">
      <w:pPr>
        <w:shd w:val="clear" w:color="auto" w:fill="FFFFFF"/>
        <w:ind w:firstLine="709"/>
        <w:jc w:val="both"/>
      </w:pPr>
      <w:r w:rsidRPr="00DE039E">
        <w:t>При оценке содержания работы и его речевого оформления учитель руководствуется следующими критериями:</w:t>
      </w:r>
    </w:p>
    <w:p w:rsidR="001D03BD" w:rsidRPr="00DE039E" w:rsidRDefault="001D03BD" w:rsidP="001D03BD">
      <w:pPr>
        <w:shd w:val="clear" w:color="auto" w:fill="FFFFFF"/>
        <w:jc w:val="both"/>
      </w:pPr>
      <w:r w:rsidRPr="00DE039E">
        <w:rPr>
          <w:b/>
          <w:bCs/>
        </w:rPr>
        <w:t>Оценка «5»:</w:t>
      </w:r>
    </w:p>
    <w:p w:rsidR="001D03BD" w:rsidRPr="00DE039E" w:rsidRDefault="001D03BD" w:rsidP="001D03BD">
      <w:pPr>
        <w:shd w:val="clear" w:color="auto" w:fill="FFFFFF"/>
        <w:jc w:val="both"/>
      </w:pPr>
      <w:r w:rsidRPr="00DE039E">
        <w:t>1.    Содержание работы полностью соответствует теме.</w:t>
      </w:r>
    </w:p>
    <w:p w:rsidR="001D03BD" w:rsidRPr="00DE039E" w:rsidRDefault="001D03BD" w:rsidP="001D03BD">
      <w:pPr>
        <w:shd w:val="clear" w:color="auto" w:fill="FFFFFF"/>
        <w:jc w:val="both"/>
      </w:pPr>
      <w:r w:rsidRPr="00DE039E">
        <w:t>2.    Фактические ошибки отсутствуют.</w:t>
      </w:r>
    </w:p>
    <w:p w:rsidR="001D03BD" w:rsidRPr="00DE039E" w:rsidRDefault="001D03BD" w:rsidP="001D03BD">
      <w:pPr>
        <w:shd w:val="clear" w:color="auto" w:fill="FFFFFF"/>
        <w:jc w:val="both"/>
      </w:pPr>
      <w:r w:rsidRPr="00DE039E">
        <w:t>3.     Содержание излагается последовательно (по сформулированному плану жди без него).</w:t>
      </w:r>
    </w:p>
    <w:p w:rsidR="001D03BD" w:rsidRPr="00DE039E" w:rsidRDefault="001D03BD" w:rsidP="001D03BD">
      <w:pPr>
        <w:shd w:val="clear" w:color="auto" w:fill="FFFFFF"/>
        <w:jc w:val="both"/>
      </w:pPr>
      <w:r w:rsidRPr="00DE039E">
        <w:t>4. 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сведений по стилистике).</w:t>
      </w:r>
    </w:p>
    <w:p w:rsidR="001D03BD" w:rsidRPr="00DE039E" w:rsidRDefault="001D03BD" w:rsidP="001D03BD">
      <w:pPr>
        <w:shd w:val="clear" w:color="auto" w:fill="FFFFFF"/>
        <w:jc w:val="both"/>
      </w:pPr>
      <w:r w:rsidRPr="00DE039E">
        <w:lastRenderedPageBreak/>
        <w:t>5.   Достигнуто стилевое единство</w:t>
      </w:r>
    </w:p>
    <w:p w:rsidR="001D03BD" w:rsidRPr="00DE039E" w:rsidRDefault="001D03BD" w:rsidP="001D03BD">
      <w:pPr>
        <w:shd w:val="clear" w:color="auto" w:fill="FFFFFF"/>
        <w:jc w:val="both"/>
        <w:rPr>
          <w:b/>
        </w:rPr>
      </w:pPr>
      <w:r w:rsidRPr="00DE039E">
        <w:rPr>
          <w:b/>
        </w:rPr>
        <w:t xml:space="preserve">Допускается: </w:t>
      </w:r>
    </w:p>
    <w:p w:rsidR="001D03BD" w:rsidRPr="00DE039E" w:rsidRDefault="001D03BD" w:rsidP="001D03BD">
      <w:pPr>
        <w:shd w:val="clear" w:color="auto" w:fill="FFFFFF"/>
        <w:jc w:val="both"/>
      </w:pPr>
      <w:r w:rsidRPr="00DE039E">
        <w:t>1 негрубая орфографи</w:t>
      </w:r>
      <w:r w:rsidRPr="00DE039E">
        <w:softHyphen/>
        <w:t>ческая, или 1 пунктуационная, или 1 грамматическая ошибка.</w:t>
      </w:r>
    </w:p>
    <w:p w:rsidR="001D03BD" w:rsidRPr="00DE039E" w:rsidRDefault="001D03BD" w:rsidP="001D03BD">
      <w:pPr>
        <w:shd w:val="clear" w:color="auto" w:fill="FFFFFF"/>
        <w:jc w:val="both"/>
      </w:pPr>
      <w:r w:rsidRPr="00DE039E">
        <w:rPr>
          <w:b/>
          <w:bCs/>
        </w:rPr>
        <w:t>Оценка «4»:</w:t>
      </w:r>
    </w:p>
    <w:p w:rsidR="001D03BD" w:rsidRPr="00DE039E" w:rsidRDefault="001D03BD" w:rsidP="001D03BD">
      <w:pPr>
        <w:shd w:val="clear" w:color="auto" w:fill="FFFFFF"/>
        <w:jc w:val="both"/>
      </w:pPr>
      <w:r w:rsidRPr="00DE039E">
        <w:rPr>
          <w:bCs/>
        </w:rPr>
        <w:t>В</w:t>
      </w:r>
      <w:r w:rsidRPr="00DE039E">
        <w:rPr>
          <w:b/>
          <w:bCs/>
        </w:rPr>
        <w:t xml:space="preserve">  </w:t>
      </w:r>
      <w:r w:rsidRPr="00DE039E">
        <w:t>целом в работе допускается 1 недочет в содержании  и  1 речевой недочет</w:t>
      </w:r>
      <w:proofErr w:type="gramStart"/>
      <w:r w:rsidRPr="00DE039E">
        <w:t xml:space="preserve"> .</w:t>
      </w:r>
      <w:proofErr w:type="gramEnd"/>
    </w:p>
    <w:p w:rsidR="001D03BD" w:rsidRPr="00DE039E" w:rsidRDefault="001D03BD" w:rsidP="001D03BD">
      <w:pPr>
        <w:shd w:val="clear" w:color="auto" w:fill="FFFFFF"/>
        <w:jc w:val="both"/>
      </w:pPr>
      <w:r w:rsidRPr="00DE039E">
        <w:t>1. Содержание работы в основном   соответствует  теме (имеются  незначительные отклонения  от темы)</w:t>
      </w:r>
    </w:p>
    <w:p w:rsidR="001D03BD" w:rsidRPr="00DE039E" w:rsidRDefault="001D03BD" w:rsidP="001D03BD">
      <w:pPr>
        <w:shd w:val="clear" w:color="auto" w:fill="FFFFFF"/>
        <w:jc w:val="both"/>
      </w:pPr>
      <w:r w:rsidRPr="00DE039E">
        <w:t>2.  Содержание в основном достоверно, но   имеются единичные фактические неточности.</w:t>
      </w:r>
    </w:p>
    <w:p w:rsidR="001D03BD" w:rsidRPr="00DE039E" w:rsidRDefault="001D03BD" w:rsidP="001D03BD">
      <w:pPr>
        <w:shd w:val="clear" w:color="auto" w:fill="FFFFFF"/>
        <w:jc w:val="both"/>
      </w:pPr>
      <w:r w:rsidRPr="00DE039E">
        <w:t>3.   Имеются незначительные нарушения   последовательности в изложении мысли.</w:t>
      </w:r>
    </w:p>
    <w:p w:rsidR="001D03BD" w:rsidRPr="00DE039E" w:rsidRDefault="001D03BD" w:rsidP="001D03BD">
      <w:pPr>
        <w:shd w:val="clear" w:color="auto" w:fill="FFFFFF"/>
        <w:jc w:val="both"/>
      </w:pPr>
      <w:r w:rsidRPr="00DE039E">
        <w:t>4..  Лексический и грамматический строй речи в  целом достаточно разнообразен.</w:t>
      </w:r>
    </w:p>
    <w:p w:rsidR="001D03BD" w:rsidRPr="00DE039E" w:rsidRDefault="001D03BD" w:rsidP="001D03BD">
      <w:pPr>
        <w:shd w:val="clear" w:color="auto" w:fill="FFFFFF"/>
        <w:jc w:val="both"/>
      </w:pPr>
      <w:r w:rsidRPr="00DE039E">
        <w:t>5.  Стиль работы отличается единством и  достаточной выразительность.</w:t>
      </w:r>
    </w:p>
    <w:p w:rsidR="001D03BD" w:rsidRPr="00DE039E" w:rsidRDefault="001D03BD" w:rsidP="001D03BD">
      <w:pPr>
        <w:shd w:val="clear" w:color="auto" w:fill="FFFFFF"/>
        <w:jc w:val="both"/>
      </w:pPr>
      <w:r w:rsidRPr="00DE039E">
        <w:t xml:space="preserve">    </w:t>
      </w:r>
      <w:r w:rsidRPr="00DE039E">
        <w:rPr>
          <w:b/>
        </w:rPr>
        <w:t>Допускаются:</w:t>
      </w:r>
      <w:r w:rsidRPr="00DE039E">
        <w:t xml:space="preserve">   2 орфографические и   2  пунктуационные ошибки, или 1 </w:t>
      </w:r>
      <w:proofErr w:type="gramStart"/>
      <w:r w:rsidRPr="00DE039E">
        <w:t>орфографическая</w:t>
      </w:r>
      <w:proofErr w:type="gramEnd"/>
      <w:r w:rsidRPr="00DE039E">
        <w:t xml:space="preserve"> и  3   пунктуационные ошибки, или 4 пунктуационные ошибки: при отсутствии орфографических ошибок, а также 2 грамматических ошибки.</w:t>
      </w:r>
    </w:p>
    <w:p w:rsidR="001D03BD" w:rsidRPr="00DE039E" w:rsidRDefault="001D03BD" w:rsidP="001D03BD">
      <w:pPr>
        <w:shd w:val="clear" w:color="auto" w:fill="FFFFFF"/>
        <w:jc w:val="both"/>
      </w:pPr>
      <w:r w:rsidRPr="00DE039E">
        <w:rPr>
          <w:b/>
          <w:bCs/>
        </w:rPr>
        <w:t>Оценка «3»</w:t>
      </w:r>
    </w:p>
    <w:p w:rsidR="001D03BD" w:rsidRPr="00DE039E" w:rsidRDefault="001D03BD" w:rsidP="001D03BD">
      <w:pPr>
        <w:jc w:val="both"/>
      </w:pPr>
      <w:r w:rsidRPr="00DE039E">
        <w:t>1. В целом в работе допускается не более 2  недочетов  в   содержании   и   не более  3 речевых недочетов.</w:t>
      </w:r>
    </w:p>
    <w:p w:rsidR="001D03BD" w:rsidRPr="00DE039E" w:rsidRDefault="001D03BD" w:rsidP="001D03BD">
      <w:pPr>
        <w:shd w:val="clear" w:color="auto" w:fill="FFFFFF"/>
        <w:jc w:val="both"/>
      </w:pPr>
      <w:r w:rsidRPr="00DE039E">
        <w:t>2.  Работа достоверна, в главном, но в ней нет логической последовательности   изложения.</w:t>
      </w:r>
    </w:p>
    <w:p w:rsidR="001D03BD" w:rsidRPr="00DE039E" w:rsidRDefault="001D03BD" w:rsidP="001D03BD">
      <w:pPr>
        <w:shd w:val="clear" w:color="auto" w:fill="FFFFFF"/>
        <w:jc w:val="both"/>
      </w:pPr>
      <w:r w:rsidRPr="00DE039E">
        <w:t>3.  . В работе допущены существенные    отклонения от темы.</w:t>
      </w:r>
    </w:p>
    <w:p w:rsidR="001D03BD" w:rsidRPr="00DE039E" w:rsidRDefault="001D03BD" w:rsidP="001D03BD">
      <w:pPr>
        <w:shd w:val="clear" w:color="auto" w:fill="FFFFFF"/>
        <w:jc w:val="both"/>
      </w:pPr>
      <w:r w:rsidRPr="00DE039E">
        <w:t>4.  Беден словарь и однообразны  употребляемые синтаксические   конструкции, встречается неправильное   словоупотребление.</w:t>
      </w:r>
    </w:p>
    <w:p w:rsidR="001D03BD" w:rsidRPr="00DE039E" w:rsidRDefault="001D03BD" w:rsidP="001D03BD">
      <w:pPr>
        <w:shd w:val="clear" w:color="auto" w:fill="FFFFFF"/>
        <w:jc w:val="both"/>
      </w:pPr>
      <w:r w:rsidRPr="00DE039E">
        <w:t>5.  Стиль работы не отличается единством,   речь недостаточно выразительна.</w:t>
      </w:r>
    </w:p>
    <w:p w:rsidR="001D03BD" w:rsidRPr="00DE039E" w:rsidRDefault="001D03BD" w:rsidP="001D03BD">
      <w:pPr>
        <w:shd w:val="clear" w:color="auto" w:fill="FFFFFF"/>
        <w:jc w:val="both"/>
      </w:pPr>
      <w:proofErr w:type="gramStart"/>
      <w:r w:rsidRPr="00DE039E">
        <w:t>Допускаются: 4 орфографические и 4 пунктуационных ошибки, или 3 орфографические и 5 пунктуационных ошибок, или 7 пунктуационных при   отсутствии орфографических ошибок (в 5 классе - 5 орфографических ошибок   и  4 пунктуационные ошибки), а также 4 грамматические   ошибки.</w:t>
      </w:r>
      <w:proofErr w:type="gramEnd"/>
    </w:p>
    <w:p w:rsidR="001D03BD" w:rsidRPr="00DE039E" w:rsidRDefault="001D03BD" w:rsidP="001D03BD">
      <w:pPr>
        <w:shd w:val="clear" w:color="auto" w:fill="FFFFFF"/>
        <w:jc w:val="both"/>
      </w:pPr>
      <w:r w:rsidRPr="00DE039E">
        <w:rPr>
          <w:b/>
          <w:bCs/>
        </w:rPr>
        <w:t>Оценка «2»</w:t>
      </w:r>
    </w:p>
    <w:p w:rsidR="001D03BD" w:rsidRPr="00DE039E" w:rsidRDefault="001D03BD" w:rsidP="001D03BD">
      <w:pPr>
        <w:shd w:val="clear" w:color="auto" w:fill="FFFFFF"/>
        <w:jc w:val="both"/>
      </w:pPr>
      <w:r w:rsidRPr="00DE039E">
        <w:t>          В целом в работе допускается не более 4    недочетов в содержании и 5 речевых   недочетов.</w:t>
      </w:r>
    </w:p>
    <w:p w:rsidR="001D03BD" w:rsidRPr="00DE039E" w:rsidRDefault="001D03BD" w:rsidP="001D03BD">
      <w:pPr>
        <w:shd w:val="clear" w:color="auto" w:fill="FFFFFF"/>
        <w:jc w:val="both"/>
      </w:pPr>
      <w:r w:rsidRPr="00DE039E">
        <w:t>1. Работа не соответствует теме.</w:t>
      </w:r>
    </w:p>
    <w:p w:rsidR="001D03BD" w:rsidRPr="00DE039E" w:rsidRDefault="001D03BD" w:rsidP="001D03BD">
      <w:pPr>
        <w:shd w:val="clear" w:color="auto" w:fill="FFFFFF"/>
        <w:jc w:val="both"/>
      </w:pPr>
      <w:r w:rsidRPr="00DE039E">
        <w:t>2. Допущено много фактических неточностей.</w:t>
      </w:r>
    </w:p>
    <w:p w:rsidR="001D03BD" w:rsidRPr="00DE039E" w:rsidRDefault="001D03BD" w:rsidP="001D03BD">
      <w:pPr>
        <w:shd w:val="clear" w:color="auto" w:fill="FFFFFF"/>
        <w:jc w:val="both"/>
      </w:pPr>
      <w:r w:rsidRPr="00DE039E">
        <w:t>3. Нарушена последовательность изложения мыслей во всех частях работы, отсутствует связь между ними, работа не соответствует плану.</w:t>
      </w:r>
    </w:p>
    <w:p w:rsidR="001D03BD" w:rsidRPr="00DE039E" w:rsidRDefault="001D03BD" w:rsidP="001D03BD">
      <w:pPr>
        <w:shd w:val="clear" w:color="auto" w:fill="FFFFFF"/>
        <w:jc w:val="both"/>
      </w:pPr>
      <w:r w:rsidRPr="00DE039E">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D03BD" w:rsidRPr="00DE039E" w:rsidRDefault="001D03BD" w:rsidP="001D03BD">
      <w:pPr>
        <w:shd w:val="clear" w:color="auto" w:fill="FFFFFF"/>
        <w:jc w:val="both"/>
      </w:pPr>
      <w:r w:rsidRPr="00DE039E">
        <w:t>5. Нарушено стилевое единство текста. В целом в работе допущено до 6 недочетов в</w:t>
      </w:r>
      <w:r w:rsidRPr="00DE039E">
        <w:br/>
        <w:t>содержании и до 7 речевых недочетов.</w:t>
      </w:r>
    </w:p>
    <w:p w:rsidR="001D03BD" w:rsidRPr="00DE039E" w:rsidRDefault="001D03BD" w:rsidP="001D03BD">
      <w:pPr>
        <w:shd w:val="clear" w:color="auto" w:fill="FFFFFF"/>
        <w:jc w:val="both"/>
      </w:pPr>
      <w:r w:rsidRPr="00DE039E">
        <w:rPr>
          <w:b/>
        </w:rPr>
        <w:t>Допускаются:</w:t>
      </w:r>
      <w:r w:rsidRPr="00DE039E">
        <w:t xml:space="preserve"> 7 орфографических и 7 пунктуационных ошибок или 6 орфографических   и 8 пунктуационных ошибок, 5 орфографических и 9 пункту</w:t>
      </w:r>
      <w:r w:rsidRPr="00DE039E">
        <w:softHyphen/>
        <w:t>ационных ошибок, 8 орфографических и 6 пунктуационных ошибок, а также 7 грамматических ошибок.</w:t>
      </w:r>
    </w:p>
    <w:p w:rsidR="001D03BD" w:rsidRPr="00DE039E" w:rsidRDefault="001D03BD" w:rsidP="001D03BD">
      <w:pPr>
        <w:shd w:val="clear" w:color="auto" w:fill="FFFFFF"/>
        <w:jc w:val="both"/>
      </w:pPr>
      <w:r w:rsidRPr="00DE039E">
        <w:rPr>
          <w:b/>
          <w:bCs/>
        </w:rPr>
        <w:t xml:space="preserve">    И если </w:t>
      </w:r>
      <w:r w:rsidRPr="00DE039E">
        <w:t>    в целом в работе допускается не более 4 недочетов в содержании и 5 речевых недочетов.</w:t>
      </w:r>
    </w:p>
    <w:p w:rsidR="001D03BD" w:rsidRPr="00DE039E" w:rsidRDefault="001D03BD" w:rsidP="001D03BD">
      <w:pPr>
        <w:shd w:val="clear" w:color="auto" w:fill="FFFFFF"/>
        <w:jc w:val="both"/>
      </w:pPr>
      <w:r w:rsidRPr="00DE039E">
        <w:t>1. Работа не соответствует теме.</w:t>
      </w:r>
    </w:p>
    <w:p w:rsidR="001D03BD" w:rsidRPr="00DE039E" w:rsidRDefault="001D03BD" w:rsidP="001D03BD">
      <w:pPr>
        <w:shd w:val="clear" w:color="auto" w:fill="FFFFFF"/>
        <w:jc w:val="both"/>
      </w:pPr>
      <w:r w:rsidRPr="00DE039E">
        <w:t>2. Допущено много фактических неточностей</w:t>
      </w:r>
    </w:p>
    <w:p w:rsidR="001D03BD" w:rsidRPr="00DE039E" w:rsidRDefault="001D03BD" w:rsidP="001D03BD">
      <w:pPr>
        <w:shd w:val="clear" w:color="auto" w:fill="FFFFFF"/>
        <w:jc w:val="both"/>
      </w:pPr>
      <w:r w:rsidRPr="00DE039E">
        <w:t>Имеется более 7 орфографических,  7 пунктуационных и  7 грамматических ошибок.</w:t>
      </w:r>
    </w:p>
    <w:p w:rsidR="001D03BD" w:rsidRPr="00DE039E" w:rsidRDefault="001D03BD" w:rsidP="001D03BD">
      <w:pPr>
        <w:shd w:val="clear" w:color="auto" w:fill="FFFFFF"/>
        <w:jc w:val="both"/>
      </w:pPr>
      <w:r w:rsidRPr="00DE039E">
        <w:rPr>
          <w:b/>
        </w:rPr>
        <w:t>Примечание</w:t>
      </w:r>
      <w:r w:rsidRPr="00DE039E">
        <w:t>:</w:t>
      </w:r>
    </w:p>
    <w:p w:rsidR="001D03BD" w:rsidRPr="00DE039E" w:rsidRDefault="001D03BD" w:rsidP="001D03BD">
      <w:pPr>
        <w:shd w:val="clear" w:color="auto" w:fill="FFFFFF"/>
        <w:jc w:val="both"/>
      </w:pPr>
      <w:r w:rsidRPr="00DE039E">
        <w:lastRenderedPageBreak/>
        <w:t>1. Учителю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1 балл</w:t>
      </w:r>
    </w:p>
    <w:p w:rsidR="001D03BD" w:rsidRPr="00DE039E" w:rsidRDefault="001D03BD" w:rsidP="001D03BD">
      <w:pPr>
        <w:shd w:val="clear" w:color="auto" w:fill="FFFFFF"/>
        <w:jc w:val="both"/>
      </w:pPr>
      <w:r w:rsidRPr="00DE039E">
        <w:t>2.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D03BD" w:rsidRPr="00DE039E" w:rsidRDefault="001D03BD" w:rsidP="001D03BD">
      <w:pPr>
        <w:shd w:val="clear" w:color="auto" w:fill="FFFFFF"/>
        <w:jc w:val="both"/>
      </w:pPr>
      <w:r w:rsidRPr="00DE039E">
        <w:rPr>
          <w:iCs/>
        </w:rPr>
        <w:t>3.</w:t>
      </w:r>
      <w:r w:rsidRPr="00DE039E">
        <w:t xml:space="preserve">     На оценку сочинения и изложения распространяются приведенные в пункте </w:t>
      </w:r>
      <w:proofErr w:type="gramStart"/>
      <w:r w:rsidRPr="00DE039E">
        <w:t>П</w:t>
      </w:r>
      <w:proofErr w:type="gramEnd"/>
      <w:r w:rsidRPr="00DE039E">
        <w:t xml:space="preserve"> указания об учете при выставлении оценки однотипных: ошибок и сделанных учеником исправлений.</w:t>
      </w:r>
    </w:p>
    <w:p w:rsidR="001D03BD" w:rsidRPr="00DE039E" w:rsidRDefault="001D03BD" w:rsidP="001D03BD">
      <w:pPr>
        <w:shd w:val="clear" w:color="auto" w:fill="FFFFFF"/>
        <w:jc w:val="both"/>
      </w:pPr>
      <w:r w:rsidRPr="00DE039E">
        <w:rPr>
          <w:b/>
          <w:bCs/>
        </w:rPr>
        <w:t>4. Оценка обучающих работ</w:t>
      </w:r>
    </w:p>
    <w:p w:rsidR="001D03BD" w:rsidRPr="00DE039E" w:rsidRDefault="001D03BD" w:rsidP="001D03BD">
      <w:pPr>
        <w:shd w:val="clear" w:color="auto" w:fill="FFFFFF"/>
        <w:jc w:val="both"/>
      </w:pPr>
      <w:r w:rsidRPr="00DE039E">
        <w:t>Обучающие    работы    (различные    виды    упражнений    и</w:t>
      </w:r>
      <w:r w:rsidRPr="00DE039E">
        <w:rPr>
          <w:i/>
          <w:iCs/>
        </w:rPr>
        <w:t xml:space="preserve">   </w:t>
      </w:r>
      <w:r w:rsidRPr="00DE039E">
        <w:t>диктантов неконтрольного характера) оцениваются более строго, чем контрольные работы. При оценке обучающих работ учитываются:</w:t>
      </w:r>
    </w:p>
    <w:p w:rsidR="001D03BD" w:rsidRPr="00DE039E" w:rsidRDefault="001D03BD" w:rsidP="001D03BD">
      <w:pPr>
        <w:shd w:val="clear" w:color="auto" w:fill="FFFFFF"/>
        <w:jc w:val="both"/>
      </w:pPr>
      <w:r w:rsidRPr="00DE039E">
        <w:t>1) степень самостоятельности учащегося,</w:t>
      </w:r>
    </w:p>
    <w:p w:rsidR="001D03BD" w:rsidRPr="00DE039E" w:rsidRDefault="001D03BD" w:rsidP="001D03BD">
      <w:pPr>
        <w:shd w:val="clear" w:color="auto" w:fill="FFFFFF"/>
        <w:jc w:val="both"/>
      </w:pPr>
      <w:r w:rsidRPr="00DE039E">
        <w:t>2)  этап обучения;</w:t>
      </w:r>
    </w:p>
    <w:p w:rsidR="001D03BD" w:rsidRPr="00DE039E" w:rsidRDefault="001D03BD" w:rsidP="001D03BD">
      <w:pPr>
        <w:shd w:val="clear" w:color="auto" w:fill="FFFFFF"/>
        <w:jc w:val="both"/>
      </w:pPr>
      <w:r w:rsidRPr="00DE039E">
        <w:t>3)   объем работы.</w:t>
      </w:r>
    </w:p>
    <w:p w:rsidR="001D03BD" w:rsidRPr="00DE039E" w:rsidRDefault="001D03BD" w:rsidP="001D03BD">
      <w:pPr>
        <w:shd w:val="clear" w:color="auto" w:fill="FFFFFF"/>
        <w:jc w:val="both"/>
      </w:pPr>
      <w:r w:rsidRPr="00DE039E">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этих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 ошибок.</w:t>
      </w:r>
    </w:p>
    <w:p w:rsidR="001D03BD" w:rsidRPr="00DE039E" w:rsidRDefault="001D03BD" w:rsidP="001D03BD">
      <w:pPr>
        <w:shd w:val="clear" w:color="auto" w:fill="FFFFFF"/>
        <w:jc w:val="both"/>
      </w:pPr>
      <w:r w:rsidRPr="00DE039E">
        <w:t>          Первая (или: первая и вторая) работа, как классная, так и домашняя, по закреплению определенного умения и навыка проверяется, но по усмотрению учителя может не оцениваться.</w:t>
      </w:r>
    </w:p>
    <w:p w:rsidR="001D03BD" w:rsidRPr="00DE039E" w:rsidRDefault="001D03BD" w:rsidP="001D03BD">
      <w:pPr>
        <w:shd w:val="clear" w:color="auto" w:fill="FFFFFF"/>
        <w:jc w:val="both"/>
      </w:pPr>
      <w:r w:rsidRPr="00DE039E">
        <w:t>           Совершенно самостоятельно выполненные работы (без предшествовавшего анализа ошибок в классе) оцениваются по нормам для контрольных работ соответствующего или близкого вида.</w:t>
      </w:r>
    </w:p>
    <w:p w:rsidR="001D03BD" w:rsidRPr="00DE039E" w:rsidRDefault="001D03BD" w:rsidP="001D03BD">
      <w:pPr>
        <w:shd w:val="clear" w:color="auto" w:fill="FFFFFF"/>
        <w:jc w:val="both"/>
      </w:pPr>
      <w:r w:rsidRPr="00DE039E">
        <w:rPr>
          <w:b/>
          <w:bCs/>
        </w:rPr>
        <w:t>5. Выведение итоговых оценок</w:t>
      </w:r>
    </w:p>
    <w:p w:rsidR="001D03BD" w:rsidRPr="00DE039E" w:rsidRDefault="001D03BD" w:rsidP="001D03BD">
      <w:pPr>
        <w:shd w:val="clear" w:color="auto" w:fill="FFFFFF"/>
        <w:jc w:val="both"/>
      </w:pPr>
      <w:r w:rsidRPr="00DE039E">
        <w:t>        За учебную четверть (за полугодие)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1D03BD" w:rsidRPr="00DE039E" w:rsidRDefault="001D03BD" w:rsidP="001D03BD">
      <w:pPr>
        <w:shd w:val="clear" w:color="auto" w:fill="FFFFFF"/>
        <w:jc w:val="both"/>
      </w:pPr>
      <w:r w:rsidRPr="00DE039E">
        <w:t xml:space="preserve">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w:t>
      </w:r>
      <w:proofErr w:type="gramStart"/>
      <w:r w:rsidRPr="00DE039E">
        <w:t>Однако, дня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оценки за устные ответы, обучающие работы, а также уровень выполнения контрольных работ).</w:t>
      </w:r>
      <w:proofErr w:type="gramEnd"/>
    </w:p>
    <w:p w:rsidR="001D03BD" w:rsidRPr="00DE039E" w:rsidRDefault="001D03BD" w:rsidP="001D03BD">
      <w:pPr>
        <w:shd w:val="clear" w:color="auto" w:fill="FFFFFF"/>
        <w:jc w:val="both"/>
      </w:pPr>
      <w:r w:rsidRPr="00DE039E">
        <w:t>           При выведении итоговой оценки преимущественное внимание уделяется отметкам, отражающим овладение навыками (орфографическими, пунктуационными, речевыми). Поэтому итоговая оценка не может быть положительной, если на протяжении четверти (полугодия) большинство контрольных диктантов, сочинений, изложений за орфографическую, пунктуационную, речевую грамотность оценивались баллом «2» и «1».</w:t>
      </w:r>
    </w:p>
    <w:p w:rsidR="001D03BD" w:rsidRPr="00DE039E" w:rsidRDefault="001D03BD" w:rsidP="001D03BD">
      <w:pPr>
        <w:shd w:val="clear" w:color="auto" w:fill="FFFFFF"/>
        <w:jc w:val="both"/>
      </w:pPr>
      <w:r w:rsidRPr="00DE039E">
        <w:t>В старших классах обе оценки за сочинение, характеризующие знаний учащихся по литературе и их грамотность, выставляются в виде дроби в классном журнале на страницах по литературе.</w:t>
      </w:r>
    </w:p>
    <w:p w:rsidR="00166E4A" w:rsidRPr="00346030" w:rsidRDefault="00346030" w:rsidP="00166E4A">
      <w:pPr>
        <w:tabs>
          <w:tab w:val="left" w:pos="4858"/>
        </w:tabs>
        <w:rPr>
          <w:b/>
        </w:rPr>
      </w:pPr>
      <w:r w:rsidRPr="00346030">
        <w:rPr>
          <w:b/>
        </w:rPr>
        <w:t>Лист внесения дополнений и изменений:</w:t>
      </w:r>
    </w:p>
    <w:p w:rsidR="00166E4A" w:rsidRPr="00346030" w:rsidRDefault="00166E4A" w:rsidP="00166E4A">
      <w:pPr>
        <w:tabs>
          <w:tab w:val="left" w:pos="4858"/>
        </w:tabs>
        <w:spacing w:line="360" w:lineRule="auto"/>
        <w:rPr>
          <w:b/>
          <w:i/>
        </w:rPr>
      </w:pPr>
    </w:p>
    <w:p w:rsidR="00166E4A" w:rsidRDefault="00166E4A" w:rsidP="00166E4A">
      <w:pPr>
        <w:tabs>
          <w:tab w:val="left" w:pos="4858"/>
        </w:tabs>
        <w:spacing w:line="360" w:lineRule="auto"/>
        <w:rPr>
          <w:i/>
        </w:rPr>
      </w:pPr>
    </w:p>
    <w:p w:rsidR="00151209" w:rsidRPr="002C5468" w:rsidRDefault="00151209" w:rsidP="00166E4A">
      <w:pPr>
        <w:jc w:val="center"/>
      </w:pPr>
    </w:p>
    <w:sectPr w:rsidR="00151209" w:rsidRPr="002C5468" w:rsidSect="009A3A1B">
      <w:pgSz w:w="16838" w:h="11906" w:orient="landscape"/>
      <w:pgMar w:top="993"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1DF"/>
    <w:multiLevelType w:val="hybridMultilevel"/>
    <w:tmpl w:val="A3E2B83E"/>
    <w:lvl w:ilvl="0" w:tplc="4B1A86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E75506"/>
    <w:multiLevelType w:val="hybridMultilevel"/>
    <w:tmpl w:val="0A9EBBB0"/>
    <w:lvl w:ilvl="0" w:tplc="F3EE75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ED0938"/>
    <w:multiLevelType w:val="hybridMultilevel"/>
    <w:tmpl w:val="572217FE"/>
    <w:lvl w:ilvl="0" w:tplc="731C90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EE4D82"/>
    <w:multiLevelType w:val="multilevel"/>
    <w:tmpl w:val="3052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53AB7"/>
    <w:multiLevelType w:val="hybridMultilevel"/>
    <w:tmpl w:val="6284B6AE"/>
    <w:lvl w:ilvl="0" w:tplc="F3EE75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FA739E"/>
    <w:multiLevelType w:val="hybridMultilevel"/>
    <w:tmpl w:val="825ECFFE"/>
    <w:lvl w:ilvl="0" w:tplc="F3EE75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BF1249"/>
    <w:multiLevelType w:val="hybridMultilevel"/>
    <w:tmpl w:val="0BC27290"/>
    <w:lvl w:ilvl="0" w:tplc="6C40445C">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705EFA"/>
    <w:multiLevelType w:val="hybridMultilevel"/>
    <w:tmpl w:val="CB4A6058"/>
    <w:lvl w:ilvl="0" w:tplc="F3EE75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C24271A"/>
    <w:multiLevelType w:val="hybridMultilevel"/>
    <w:tmpl w:val="85B6F73A"/>
    <w:lvl w:ilvl="0" w:tplc="1D3003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3D70C53"/>
    <w:multiLevelType w:val="hybridMultilevel"/>
    <w:tmpl w:val="723CD018"/>
    <w:lvl w:ilvl="0" w:tplc="755CB2A2">
      <w:start w:val="1"/>
      <w:numFmt w:val="decimal"/>
      <w:lvlText w:val="%1"/>
      <w:lvlJc w:val="left"/>
      <w:pPr>
        <w:tabs>
          <w:tab w:val="num" w:pos="1495"/>
        </w:tabs>
        <w:ind w:left="1495" w:hanging="360"/>
      </w:pPr>
    </w:lvl>
    <w:lvl w:ilvl="1" w:tplc="04190019">
      <w:start w:val="1"/>
      <w:numFmt w:val="lowerLetter"/>
      <w:lvlText w:val="%2."/>
      <w:lvlJc w:val="left"/>
      <w:pPr>
        <w:tabs>
          <w:tab w:val="num" w:pos="1997"/>
        </w:tabs>
        <w:ind w:left="1997" w:hanging="360"/>
      </w:pPr>
    </w:lvl>
    <w:lvl w:ilvl="2" w:tplc="0419001B">
      <w:start w:val="1"/>
      <w:numFmt w:val="lowerRoman"/>
      <w:lvlText w:val="%3."/>
      <w:lvlJc w:val="right"/>
      <w:pPr>
        <w:tabs>
          <w:tab w:val="num" w:pos="2717"/>
        </w:tabs>
        <w:ind w:left="2717" w:hanging="180"/>
      </w:pPr>
    </w:lvl>
    <w:lvl w:ilvl="3" w:tplc="0419000F">
      <w:start w:val="1"/>
      <w:numFmt w:val="decimal"/>
      <w:lvlText w:val="%4."/>
      <w:lvlJc w:val="left"/>
      <w:pPr>
        <w:tabs>
          <w:tab w:val="num" w:pos="3437"/>
        </w:tabs>
        <w:ind w:left="3437" w:hanging="360"/>
      </w:pPr>
    </w:lvl>
    <w:lvl w:ilvl="4" w:tplc="04190019">
      <w:start w:val="1"/>
      <w:numFmt w:val="lowerLetter"/>
      <w:lvlText w:val="%5."/>
      <w:lvlJc w:val="left"/>
      <w:pPr>
        <w:tabs>
          <w:tab w:val="num" w:pos="4157"/>
        </w:tabs>
        <w:ind w:left="4157" w:hanging="360"/>
      </w:pPr>
    </w:lvl>
    <w:lvl w:ilvl="5" w:tplc="0419001B">
      <w:start w:val="1"/>
      <w:numFmt w:val="lowerRoman"/>
      <w:lvlText w:val="%6."/>
      <w:lvlJc w:val="right"/>
      <w:pPr>
        <w:tabs>
          <w:tab w:val="num" w:pos="4877"/>
        </w:tabs>
        <w:ind w:left="4877" w:hanging="180"/>
      </w:pPr>
    </w:lvl>
    <w:lvl w:ilvl="6" w:tplc="0419000F">
      <w:start w:val="1"/>
      <w:numFmt w:val="decimal"/>
      <w:lvlText w:val="%7."/>
      <w:lvlJc w:val="left"/>
      <w:pPr>
        <w:tabs>
          <w:tab w:val="num" w:pos="5597"/>
        </w:tabs>
        <w:ind w:left="5597" w:hanging="360"/>
      </w:pPr>
    </w:lvl>
    <w:lvl w:ilvl="7" w:tplc="04190019">
      <w:start w:val="1"/>
      <w:numFmt w:val="lowerLetter"/>
      <w:lvlText w:val="%8."/>
      <w:lvlJc w:val="left"/>
      <w:pPr>
        <w:tabs>
          <w:tab w:val="num" w:pos="6317"/>
        </w:tabs>
        <w:ind w:left="6317" w:hanging="360"/>
      </w:pPr>
    </w:lvl>
    <w:lvl w:ilvl="8" w:tplc="0419001B">
      <w:start w:val="1"/>
      <w:numFmt w:val="lowerRoman"/>
      <w:lvlText w:val="%9."/>
      <w:lvlJc w:val="right"/>
      <w:pPr>
        <w:tabs>
          <w:tab w:val="num" w:pos="7037"/>
        </w:tabs>
        <w:ind w:left="7037" w:hanging="180"/>
      </w:pPr>
    </w:lvl>
  </w:abstractNum>
  <w:abstractNum w:abstractNumId="11">
    <w:nsid w:val="795B60C0"/>
    <w:multiLevelType w:val="hybridMultilevel"/>
    <w:tmpl w:val="DBA609C4"/>
    <w:lvl w:ilvl="0" w:tplc="F3EE75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AD05E67"/>
    <w:multiLevelType w:val="hybridMultilevel"/>
    <w:tmpl w:val="0816ABDC"/>
    <w:lvl w:ilvl="0" w:tplc="C1B03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AEC09B1"/>
    <w:multiLevelType w:val="hybridMultilevel"/>
    <w:tmpl w:val="14B6EB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7"/>
  </w:num>
  <w:num w:numId="6">
    <w:abstractNumId w:val="0"/>
  </w:num>
  <w:num w:numId="7">
    <w:abstractNumId w:val="12"/>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6"/>
  </w:num>
  <w:num w:numId="13">
    <w:abstractNumId w:val="11"/>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3C83"/>
    <w:rsid w:val="00002972"/>
    <w:rsid w:val="000035F1"/>
    <w:rsid w:val="000051C2"/>
    <w:rsid w:val="000138E0"/>
    <w:rsid w:val="00024655"/>
    <w:rsid w:val="000254ED"/>
    <w:rsid w:val="00044F0F"/>
    <w:rsid w:val="00077DF9"/>
    <w:rsid w:val="000A726E"/>
    <w:rsid w:val="000B2E63"/>
    <w:rsid w:val="000E5CE4"/>
    <w:rsid w:val="000F4459"/>
    <w:rsid w:val="001120FC"/>
    <w:rsid w:val="001354A2"/>
    <w:rsid w:val="00150399"/>
    <w:rsid w:val="00151209"/>
    <w:rsid w:val="00166E4A"/>
    <w:rsid w:val="001B79A1"/>
    <w:rsid w:val="001D03BD"/>
    <w:rsid w:val="001D776F"/>
    <w:rsid w:val="001E68C6"/>
    <w:rsid w:val="001F1387"/>
    <w:rsid w:val="002047FA"/>
    <w:rsid w:val="002056C9"/>
    <w:rsid w:val="00207FF1"/>
    <w:rsid w:val="0025319F"/>
    <w:rsid w:val="002B166F"/>
    <w:rsid w:val="002C5468"/>
    <w:rsid w:val="00305373"/>
    <w:rsid w:val="00346030"/>
    <w:rsid w:val="003732E8"/>
    <w:rsid w:val="00384771"/>
    <w:rsid w:val="00397BE4"/>
    <w:rsid w:val="0041708E"/>
    <w:rsid w:val="00424FA8"/>
    <w:rsid w:val="004378D2"/>
    <w:rsid w:val="004805E1"/>
    <w:rsid w:val="004C071D"/>
    <w:rsid w:val="004F11CA"/>
    <w:rsid w:val="005127F8"/>
    <w:rsid w:val="00512B95"/>
    <w:rsid w:val="00530E30"/>
    <w:rsid w:val="00537CDE"/>
    <w:rsid w:val="00567DC6"/>
    <w:rsid w:val="005843E2"/>
    <w:rsid w:val="005A60B3"/>
    <w:rsid w:val="005A642D"/>
    <w:rsid w:val="005B370F"/>
    <w:rsid w:val="005C3E48"/>
    <w:rsid w:val="005C513D"/>
    <w:rsid w:val="005F2F26"/>
    <w:rsid w:val="00666325"/>
    <w:rsid w:val="00674566"/>
    <w:rsid w:val="006C5593"/>
    <w:rsid w:val="006D4762"/>
    <w:rsid w:val="006D7395"/>
    <w:rsid w:val="006E058C"/>
    <w:rsid w:val="00773056"/>
    <w:rsid w:val="007B483F"/>
    <w:rsid w:val="007E2FAC"/>
    <w:rsid w:val="00812906"/>
    <w:rsid w:val="00863429"/>
    <w:rsid w:val="00881AFC"/>
    <w:rsid w:val="0088267B"/>
    <w:rsid w:val="008A1B78"/>
    <w:rsid w:val="008A7686"/>
    <w:rsid w:val="008D1585"/>
    <w:rsid w:val="008E74AF"/>
    <w:rsid w:val="008F49EB"/>
    <w:rsid w:val="00905091"/>
    <w:rsid w:val="0093194A"/>
    <w:rsid w:val="00934CBA"/>
    <w:rsid w:val="00936062"/>
    <w:rsid w:val="00951C99"/>
    <w:rsid w:val="00952068"/>
    <w:rsid w:val="009705C3"/>
    <w:rsid w:val="00995945"/>
    <w:rsid w:val="009A3A1B"/>
    <w:rsid w:val="009F374A"/>
    <w:rsid w:val="00A344B6"/>
    <w:rsid w:val="00A43625"/>
    <w:rsid w:val="00A44FDA"/>
    <w:rsid w:val="00A46022"/>
    <w:rsid w:val="00A6356E"/>
    <w:rsid w:val="00A7070E"/>
    <w:rsid w:val="00A71DEB"/>
    <w:rsid w:val="00A87913"/>
    <w:rsid w:val="00AB6C00"/>
    <w:rsid w:val="00AF623D"/>
    <w:rsid w:val="00B023CE"/>
    <w:rsid w:val="00B07DBE"/>
    <w:rsid w:val="00B227BC"/>
    <w:rsid w:val="00B322B4"/>
    <w:rsid w:val="00B51C86"/>
    <w:rsid w:val="00B721F3"/>
    <w:rsid w:val="00BC317E"/>
    <w:rsid w:val="00BE396C"/>
    <w:rsid w:val="00C31D75"/>
    <w:rsid w:val="00C31F86"/>
    <w:rsid w:val="00C466CE"/>
    <w:rsid w:val="00C84298"/>
    <w:rsid w:val="00C8615F"/>
    <w:rsid w:val="00CC2AE6"/>
    <w:rsid w:val="00CE318F"/>
    <w:rsid w:val="00D0271F"/>
    <w:rsid w:val="00D13201"/>
    <w:rsid w:val="00D338D0"/>
    <w:rsid w:val="00D379CA"/>
    <w:rsid w:val="00D85B98"/>
    <w:rsid w:val="00D95AE3"/>
    <w:rsid w:val="00DB58BC"/>
    <w:rsid w:val="00DF2F4E"/>
    <w:rsid w:val="00EC3C83"/>
    <w:rsid w:val="00EC6EA1"/>
    <w:rsid w:val="00ED6F2B"/>
    <w:rsid w:val="00EE55E9"/>
    <w:rsid w:val="00F36B79"/>
    <w:rsid w:val="00F63C32"/>
    <w:rsid w:val="00F8564B"/>
    <w:rsid w:val="00F93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C3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3C83"/>
    <w:pPr>
      <w:keepNext/>
      <w:spacing w:before="240" w:after="60"/>
      <w:outlineLvl w:val="2"/>
    </w:pPr>
    <w:rPr>
      <w:rFonts w:ascii="Arial" w:hAnsi="Arial" w:cs="Arial"/>
      <w:b/>
      <w:bCs/>
      <w:sz w:val="26"/>
      <w:szCs w:val="26"/>
    </w:rPr>
  </w:style>
  <w:style w:type="paragraph" w:styleId="5">
    <w:name w:val="heading 5"/>
    <w:basedOn w:val="a"/>
    <w:next w:val="a"/>
    <w:link w:val="50"/>
    <w:qFormat/>
    <w:rsid w:val="00EC3C83"/>
    <w:pPr>
      <w:spacing w:before="240" w:after="60"/>
      <w:outlineLvl w:val="4"/>
    </w:pPr>
    <w:rPr>
      <w:b/>
      <w:bCs/>
      <w:i/>
      <w:iCs/>
      <w:sz w:val="26"/>
      <w:szCs w:val="26"/>
    </w:rPr>
  </w:style>
  <w:style w:type="paragraph" w:styleId="7">
    <w:name w:val="heading 7"/>
    <w:basedOn w:val="a"/>
    <w:next w:val="a"/>
    <w:link w:val="70"/>
    <w:qFormat/>
    <w:rsid w:val="00EC3C83"/>
    <w:pPr>
      <w:keepNext/>
      <w:widowControl w:val="0"/>
      <w:ind w:firstLine="720"/>
      <w:jc w:val="both"/>
      <w:outlineLvl w:val="6"/>
    </w:pPr>
    <w:rPr>
      <w:b/>
      <w:szCs w:val="20"/>
    </w:rPr>
  </w:style>
  <w:style w:type="paragraph" w:styleId="8">
    <w:name w:val="heading 8"/>
    <w:basedOn w:val="a"/>
    <w:next w:val="a"/>
    <w:link w:val="80"/>
    <w:qFormat/>
    <w:rsid w:val="00EC3C8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C83"/>
    <w:rPr>
      <w:rFonts w:ascii="Arial" w:eastAsia="Times New Roman" w:hAnsi="Arial" w:cs="Arial"/>
      <w:b/>
      <w:bCs/>
      <w:i/>
      <w:iCs/>
      <w:sz w:val="28"/>
      <w:szCs w:val="28"/>
      <w:lang w:eastAsia="ru-RU"/>
    </w:rPr>
  </w:style>
  <w:style w:type="character" w:customStyle="1" w:styleId="30">
    <w:name w:val="Заголовок 3 Знак"/>
    <w:basedOn w:val="a0"/>
    <w:link w:val="3"/>
    <w:rsid w:val="00EC3C83"/>
    <w:rPr>
      <w:rFonts w:ascii="Arial" w:eastAsia="Times New Roman" w:hAnsi="Arial" w:cs="Arial"/>
      <w:b/>
      <w:bCs/>
      <w:sz w:val="26"/>
      <w:szCs w:val="26"/>
      <w:lang w:eastAsia="ru-RU"/>
    </w:rPr>
  </w:style>
  <w:style w:type="character" w:customStyle="1" w:styleId="50">
    <w:name w:val="Заголовок 5 Знак"/>
    <w:basedOn w:val="a0"/>
    <w:link w:val="5"/>
    <w:rsid w:val="00EC3C8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C3C8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C3C83"/>
    <w:rPr>
      <w:rFonts w:ascii="Times New Roman" w:eastAsia="Times New Roman" w:hAnsi="Times New Roman" w:cs="Times New Roman"/>
      <w:i/>
      <w:iCs/>
      <w:sz w:val="24"/>
      <w:szCs w:val="24"/>
      <w:lang w:eastAsia="ru-RU"/>
    </w:rPr>
  </w:style>
  <w:style w:type="paragraph" w:styleId="21">
    <w:name w:val="Body Text Indent 2"/>
    <w:basedOn w:val="a"/>
    <w:link w:val="22"/>
    <w:rsid w:val="00EC3C83"/>
    <w:pPr>
      <w:shd w:val="clear" w:color="auto" w:fill="FFFFFF"/>
      <w:spacing w:before="120"/>
      <w:ind w:left="-40"/>
    </w:pPr>
    <w:rPr>
      <w:b/>
      <w:spacing w:val="-10"/>
    </w:rPr>
  </w:style>
  <w:style w:type="character" w:customStyle="1" w:styleId="22">
    <w:name w:val="Основной текст с отступом 2 Знак"/>
    <w:basedOn w:val="a0"/>
    <w:link w:val="21"/>
    <w:rsid w:val="00EC3C83"/>
    <w:rPr>
      <w:rFonts w:ascii="Times New Roman" w:eastAsia="Times New Roman" w:hAnsi="Times New Roman" w:cs="Times New Roman"/>
      <w:b/>
      <w:spacing w:val="-10"/>
      <w:sz w:val="24"/>
      <w:szCs w:val="24"/>
      <w:shd w:val="clear" w:color="auto" w:fill="FFFFFF"/>
      <w:lang w:eastAsia="ru-RU"/>
    </w:rPr>
  </w:style>
  <w:style w:type="paragraph" w:styleId="a3">
    <w:name w:val="No Spacing"/>
    <w:qFormat/>
    <w:rsid w:val="00EC3C83"/>
    <w:pPr>
      <w:spacing w:after="0" w:line="240" w:lineRule="auto"/>
    </w:pPr>
    <w:rPr>
      <w:rFonts w:ascii="Calibri" w:eastAsia="Times New Roman" w:hAnsi="Calibri" w:cs="Times New Roman"/>
      <w:lang w:eastAsia="ru-RU"/>
    </w:rPr>
  </w:style>
  <w:style w:type="paragraph" w:styleId="23">
    <w:name w:val="Body Text 2"/>
    <w:basedOn w:val="a"/>
    <w:link w:val="24"/>
    <w:rsid w:val="00EC3C83"/>
    <w:pPr>
      <w:spacing w:after="120" w:line="480" w:lineRule="auto"/>
    </w:pPr>
    <w:rPr>
      <w:rFonts w:ascii="Calibri" w:hAnsi="Calibri"/>
      <w:sz w:val="22"/>
      <w:szCs w:val="22"/>
    </w:rPr>
  </w:style>
  <w:style w:type="character" w:customStyle="1" w:styleId="24">
    <w:name w:val="Основной текст 2 Знак"/>
    <w:basedOn w:val="a0"/>
    <w:link w:val="23"/>
    <w:rsid w:val="00EC3C83"/>
    <w:rPr>
      <w:rFonts w:ascii="Calibri" w:eastAsia="Times New Roman" w:hAnsi="Calibri" w:cs="Times New Roman"/>
      <w:lang w:eastAsia="ru-RU"/>
    </w:rPr>
  </w:style>
  <w:style w:type="table" w:styleId="a4">
    <w:name w:val="Table Grid"/>
    <w:basedOn w:val="a1"/>
    <w:rsid w:val="00EC3C8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EC3C83"/>
    <w:pPr>
      <w:jc w:val="both"/>
    </w:pPr>
    <w:rPr>
      <w:sz w:val="28"/>
    </w:rPr>
  </w:style>
  <w:style w:type="character" w:customStyle="1" w:styleId="32">
    <w:name w:val="Основной текст 3 Знак"/>
    <w:basedOn w:val="a0"/>
    <w:link w:val="31"/>
    <w:rsid w:val="00EC3C83"/>
    <w:rPr>
      <w:rFonts w:ascii="Times New Roman" w:eastAsia="Times New Roman" w:hAnsi="Times New Roman" w:cs="Times New Roman"/>
      <w:sz w:val="28"/>
      <w:szCs w:val="24"/>
      <w:lang w:eastAsia="ru-RU"/>
    </w:rPr>
  </w:style>
  <w:style w:type="paragraph" w:styleId="a5">
    <w:name w:val="Body Text Indent"/>
    <w:basedOn w:val="a"/>
    <w:link w:val="a6"/>
    <w:rsid w:val="00EC3C83"/>
    <w:pPr>
      <w:spacing w:after="120"/>
      <w:ind w:left="283"/>
    </w:pPr>
  </w:style>
  <w:style w:type="character" w:customStyle="1" w:styleId="a6">
    <w:name w:val="Основной текст с отступом Знак"/>
    <w:basedOn w:val="a0"/>
    <w:link w:val="a5"/>
    <w:rsid w:val="00EC3C83"/>
    <w:rPr>
      <w:rFonts w:ascii="Times New Roman" w:eastAsia="Times New Roman" w:hAnsi="Times New Roman" w:cs="Times New Roman"/>
      <w:sz w:val="24"/>
      <w:szCs w:val="24"/>
      <w:lang w:eastAsia="ru-RU"/>
    </w:rPr>
  </w:style>
  <w:style w:type="paragraph" w:styleId="a7">
    <w:name w:val="Body Text"/>
    <w:basedOn w:val="a"/>
    <w:link w:val="a8"/>
    <w:rsid w:val="00EC3C83"/>
    <w:pPr>
      <w:spacing w:after="120"/>
    </w:pPr>
  </w:style>
  <w:style w:type="character" w:customStyle="1" w:styleId="a8">
    <w:name w:val="Основной текст Знак"/>
    <w:basedOn w:val="a0"/>
    <w:link w:val="a7"/>
    <w:rsid w:val="00EC3C83"/>
    <w:rPr>
      <w:rFonts w:ascii="Times New Roman" w:eastAsia="Times New Roman" w:hAnsi="Times New Roman" w:cs="Times New Roman"/>
      <w:sz w:val="24"/>
      <w:szCs w:val="24"/>
      <w:lang w:eastAsia="ru-RU"/>
    </w:rPr>
  </w:style>
  <w:style w:type="paragraph" w:customStyle="1" w:styleId="FR2">
    <w:name w:val="FR2"/>
    <w:rsid w:val="00EC3C83"/>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5">
    <w:name w:val="шап2"/>
    <w:basedOn w:val="a"/>
    <w:rsid w:val="00EC3C83"/>
    <w:pPr>
      <w:spacing w:after="567"/>
      <w:jc w:val="center"/>
    </w:pPr>
    <w:rPr>
      <w:szCs w:val="20"/>
    </w:rPr>
  </w:style>
  <w:style w:type="paragraph" w:styleId="33">
    <w:name w:val="Body Text Indent 3"/>
    <w:basedOn w:val="a"/>
    <w:link w:val="34"/>
    <w:rsid w:val="00EC3C83"/>
    <w:pPr>
      <w:spacing w:after="120"/>
      <w:ind w:left="283"/>
    </w:pPr>
    <w:rPr>
      <w:sz w:val="16"/>
      <w:szCs w:val="16"/>
    </w:rPr>
  </w:style>
  <w:style w:type="character" w:customStyle="1" w:styleId="34">
    <w:name w:val="Основной текст с отступом 3 Знак"/>
    <w:basedOn w:val="a0"/>
    <w:link w:val="33"/>
    <w:rsid w:val="00EC3C83"/>
    <w:rPr>
      <w:rFonts w:ascii="Times New Roman" w:eastAsia="Times New Roman" w:hAnsi="Times New Roman" w:cs="Times New Roman"/>
      <w:sz w:val="16"/>
      <w:szCs w:val="16"/>
      <w:lang w:eastAsia="ru-RU"/>
    </w:rPr>
  </w:style>
  <w:style w:type="paragraph" w:styleId="a9">
    <w:name w:val="Plain Text"/>
    <w:basedOn w:val="a"/>
    <w:link w:val="aa"/>
    <w:rsid w:val="00EC3C83"/>
    <w:rPr>
      <w:rFonts w:ascii="Courier New" w:hAnsi="Courier New"/>
      <w:sz w:val="20"/>
      <w:szCs w:val="20"/>
    </w:rPr>
  </w:style>
  <w:style w:type="character" w:customStyle="1" w:styleId="aa">
    <w:name w:val="Текст Знак"/>
    <w:basedOn w:val="a0"/>
    <w:link w:val="a9"/>
    <w:rsid w:val="00EC3C83"/>
    <w:rPr>
      <w:rFonts w:ascii="Courier New" w:eastAsia="Times New Roman" w:hAnsi="Courier New" w:cs="Times New Roman"/>
      <w:sz w:val="20"/>
      <w:szCs w:val="20"/>
      <w:lang w:eastAsia="ru-RU"/>
    </w:rPr>
  </w:style>
  <w:style w:type="paragraph" w:styleId="ab">
    <w:name w:val="Title"/>
    <w:basedOn w:val="a"/>
    <w:link w:val="ac"/>
    <w:qFormat/>
    <w:rsid w:val="00EC3C83"/>
    <w:pPr>
      <w:jc w:val="center"/>
    </w:pPr>
    <w:rPr>
      <w:b/>
      <w:sz w:val="22"/>
      <w:szCs w:val="20"/>
    </w:rPr>
  </w:style>
  <w:style w:type="character" w:customStyle="1" w:styleId="ac">
    <w:name w:val="Название Знак"/>
    <w:basedOn w:val="a0"/>
    <w:link w:val="ab"/>
    <w:rsid w:val="00EC3C83"/>
    <w:rPr>
      <w:rFonts w:ascii="Times New Roman" w:eastAsia="Times New Roman" w:hAnsi="Times New Roman" w:cs="Times New Roman"/>
      <w:b/>
      <w:szCs w:val="20"/>
      <w:lang w:eastAsia="ru-RU"/>
    </w:rPr>
  </w:style>
  <w:style w:type="paragraph" w:styleId="ad">
    <w:name w:val="footnote text"/>
    <w:basedOn w:val="a"/>
    <w:link w:val="ae"/>
    <w:semiHidden/>
    <w:rsid w:val="00EC3C83"/>
    <w:rPr>
      <w:sz w:val="20"/>
      <w:szCs w:val="20"/>
    </w:rPr>
  </w:style>
  <w:style w:type="character" w:customStyle="1" w:styleId="ae">
    <w:name w:val="Текст сноски Знак"/>
    <w:basedOn w:val="a0"/>
    <w:link w:val="ad"/>
    <w:semiHidden/>
    <w:rsid w:val="00EC3C83"/>
    <w:rPr>
      <w:rFonts w:ascii="Times New Roman" w:eastAsia="Times New Roman" w:hAnsi="Times New Roman" w:cs="Times New Roman"/>
      <w:sz w:val="20"/>
      <w:szCs w:val="20"/>
      <w:lang w:eastAsia="ru-RU"/>
    </w:rPr>
  </w:style>
  <w:style w:type="paragraph" w:styleId="af">
    <w:name w:val="footer"/>
    <w:basedOn w:val="a"/>
    <w:link w:val="af0"/>
    <w:rsid w:val="00EC3C83"/>
    <w:pPr>
      <w:tabs>
        <w:tab w:val="center" w:pos="4677"/>
        <w:tab w:val="right" w:pos="9355"/>
      </w:tabs>
    </w:pPr>
  </w:style>
  <w:style w:type="character" w:customStyle="1" w:styleId="af0">
    <w:name w:val="Нижний колонтитул Знак"/>
    <w:basedOn w:val="a0"/>
    <w:link w:val="af"/>
    <w:rsid w:val="00EC3C83"/>
    <w:rPr>
      <w:rFonts w:ascii="Times New Roman" w:eastAsia="Times New Roman" w:hAnsi="Times New Roman" w:cs="Times New Roman"/>
      <w:sz w:val="24"/>
      <w:szCs w:val="24"/>
      <w:lang w:eastAsia="ru-RU"/>
    </w:rPr>
  </w:style>
  <w:style w:type="character" w:styleId="af1">
    <w:name w:val="page number"/>
    <w:basedOn w:val="a0"/>
    <w:rsid w:val="00EC3C83"/>
  </w:style>
  <w:style w:type="paragraph" w:customStyle="1" w:styleId="af2">
    <w:name w:val="Стиль"/>
    <w:rsid w:val="00EC3C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EC3C83"/>
    <w:pPr>
      <w:ind w:left="720"/>
      <w:contextualSpacing/>
    </w:pPr>
  </w:style>
  <w:style w:type="paragraph" w:styleId="af4">
    <w:name w:val="header"/>
    <w:basedOn w:val="a"/>
    <w:link w:val="af5"/>
    <w:rsid w:val="00EC3C83"/>
    <w:pPr>
      <w:tabs>
        <w:tab w:val="center" w:pos="4677"/>
        <w:tab w:val="right" w:pos="9355"/>
      </w:tabs>
    </w:pPr>
  </w:style>
  <w:style w:type="character" w:customStyle="1" w:styleId="af5">
    <w:name w:val="Верхний колонтитул Знак"/>
    <w:basedOn w:val="a0"/>
    <w:link w:val="af4"/>
    <w:rsid w:val="00EC3C83"/>
    <w:rPr>
      <w:rFonts w:ascii="Times New Roman" w:eastAsia="Times New Roman" w:hAnsi="Times New Roman" w:cs="Times New Roman"/>
      <w:sz w:val="24"/>
      <w:szCs w:val="24"/>
      <w:lang w:eastAsia="ru-RU"/>
    </w:rPr>
  </w:style>
  <w:style w:type="paragraph" w:styleId="af6">
    <w:name w:val="Normal (Web)"/>
    <w:basedOn w:val="a"/>
    <w:rsid w:val="00EC3C83"/>
    <w:pPr>
      <w:spacing w:before="100" w:beforeAutospacing="1" w:after="100" w:afterAutospacing="1"/>
    </w:pPr>
  </w:style>
  <w:style w:type="character" w:styleId="af7">
    <w:name w:val="Emphasis"/>
    <w:basedOn w:val="a0"/>
    <w:qFormat/>
    <w:rsid w:val="00EC3C83"/>
    <w:rPr>
      <w:i/>
      <w:iCs/>
    </w:rPr>
  </w:style>
  <w:style w:type="paragraph" w:customStyle="1" w:styleId="1">
    <w:name w:val="Абзац списка1"/>
    <w:basedOn w:val="a"/>
    <w:qFormat/>
    <w:rsid w:val="00666325"/>
    <w:pPr>
      <w:spacing w:after="200" w:line="276" w:lineRule="auto"/>
      <w:ind w:left="720"/>
      <w:contextualSpacing/>
    </w:pPr>
    <w:rPr>
      <w:rFonts w:ascii="Calibri" w:hAnsi="Calibri"/>
      <w:sz w:val="22"/>
      <w:szCs w:val="22"/>
      <w:lang w:eastAsia="en-US"/>
    </w:rPr>
  </w:style>
  <w:style w:type="character" w:customStyle="1" w:styleId="af8">
    <w:name w:val="Основной текст_"/>
    <w:link w:val="51"/>
    <w:rsid w:val="001D03BD"/>
    <w:rPr>
      <w:rFonts w:ascii="Century Schoolbook" w:eastAsia="Century Schoolbook" w:hAnsi="Century Schoolbook" w:cs="Century Schoolbook"/>
      <w:shd w:val="clear" w:color="auto" w:fill="FFFFFF"/>
    </w:rPr>
  </w:style>
  <w:style w:type="character" w:customStyle="1" w:styleId="35">
    <w:name w:val="Заголовок №3"/>
    <w:rsid w:val="001D03BD"/>
    <w:rPr>
      <w:rFonts w:ascii="Tahoma" w:eastAsia="Tahoma" w:hAnsi="Tahoma" w:cs="Tahoma"/>
      <w:b/>
      <w:bCs/>
      <w:i w:val="0"/>
      <w:iCs w:val="0"/>
      <w:smallCaps w:val="0"/>
      <w:strike w:val="0"/>
      <w:color w:val="000000"/>
      <w:spacing w:val="0"/>
      <w:w w:val="100"/>
      <w:position w:val="0"/>
      <w:sz w:val="24"/>
      <w:szCs w:val="24"/>
      <w:u w:val="none"/>
      <w:lang w:val="ru-RU"/>
    </w:rPr>
  </w:style>
  <w:style w:type="paragraph" w:customStyle="1" w:styleId="51">
    <w:name w:val="Основной текст5"/>
    <w:basedOn w:val="a"/>
    <w:link w:val="af8"/>
    <w:rsid w:val="001D03BD"/>
    <w:pPr>
      <w:widowControl w:val="0"/>
      <w:shd w:val="clear" w:color="auto" w:fill="FFFFFF"/>
      <w:spacing w:line="250" w:lineRule="exact"/>
      <w:jc w:val="center"/>
    </w:pPr>
    <w:rPr>
      <w:rFonts w:ascii="Century Schoolbook" w:eastAsia="Century Schoolbook" w:hAnsi="Century Schoolbook" w:cs="Century Schoolbook"/>
      <w:sz w:val="22"/>
      <w:szCs w:val="22"/>
      <w:lang w:eastAsia="en-US"/>
    </w:rPr>
  </w:style>
  <w:style w:type="character" w:customStyle="1" w:styleId="10">
    <w:name w:val="Основной текст1"/>
    <w:rsid w:val="001D03B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character" w:customStyle="1" w:styleId="52">
    <w:name w:val="Заголовок №5 (2)"/>
    <w:rsid w:val="001D03BD"/>
    <w:rPr>
      <w:rFonts w:ascii="Arial" w:eastAsia="Arial" w:hAnsi="Arial" w:cs="Arial"/>
      <w:b/>
      <w:bCs/>
      <w:i w:val="0"/>
      <w:iCs w:val="0"/>
      <w:smallCaps w:val="0"/>
      <w:strike w:val="0"/>
      <w:color w:val="000000"/>
      <w:spacing w:val="0"/>
      <w:w w:val="100"/>
      <w:position w:val="0"/>
      <w:sz w:val="21"/>
      <w:szCs w:val="21"/>
      <w:u w:val="none"/>
      <w:lang w:val="ru-RU"/>
    </w:rPr>
  </w:style>
  <w:style w:type="paragraph" w:styleId="af9">
    <w:name w:val="Balloon Text"/>
    <w:basedOn w:val="a"/>
    <w:link w:val="afa"/>
    <w:uiPriority w:val="99"/>
    <w:semiHidden/>
    <w:unhideWhenUsed/>
    <w:rsid w:val="00B07DBE"/>
    <w:rPr>
      <w:rFonts w:ascii="Tahoma" w:hAnsi="Tahoma" w:cs="Tahoma"/>
      <w:sz w:val="16"/>
      <w:szCs w:val="16"/>
    </w:rPr>
  </w:style>
  <w:style w:type="character" w:customStyle="1" w:styleId="afa">
    <w:name w:val="Текст выноски Знак"/>
    <w:basedOn w:val="a0"/>
    <w:link w:val="af9"/>
    <w:uiPriority w:val="99"/>
    <w:semiHidden/>
    <w:rsid w:val="00B07D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B38CB-9113-4B68-B66C-C9D075F4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11378</Words>
  <Characters>64859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5</cp:revision>
  <dcterms:created xsi:type="dcterms:W3CDTF">2017-11-07T10:23:00Z</dcterms:created>
  <dcterms:modified xsi:type="dcterms:W3CDTF">2017-11-30T08:14:00Z</dcterms:modified>
</cp:coreProperties>
</file>