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8B" w:rsidRDefault="00D54A97" w:rsidP="00826D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D54A97">
        <w:rPr>
          <w:rFonts w:ascii="Times New Roman" w:eastAsia="Times New Roman" w:hAnsi="Times New Roman" w:cs="Times New Roman"/>
          <w:b/>
          <w:bCs/>
          <w:noProof/>
          <w:sz w:val="24"/>
          <w:lang w:eastAsia="ru-RU"/>
        </w:rPr>
        <w:drawing>
          <wp:inline distT="0" distB="0" distL="0" distR="0">
            <wp:extent cx="6299835" cy="8842154"/>
            <wp:effectExtent l="0" t="0" r="0" b="0"/>
            <wp:docPr id="1" name="Рисунок 1" descr="E:\20-HB-2020\14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-HB-2020\1416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4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A97" w:rsidRDefault="00D54A97" w:rsidP="00826D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D54A97" w:rsidRPr="00AD11DF" w:rsidRDefault="00D54A97" w:rsidP="00826D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AD11DF" w:rsidRPr="0024440E" w:rsidRDefault="00AD11DF" w:rsidP="00826D20">
      <w:pPr>
        <w:pStyle w:val="a6"/>
        <w:jc w:val="center"/>
        <w:rPr>
          <w:rStyle w:val="a8"/>
          <w:rFonts w:ascii="Times New Roman" w:hAnsi="Times New Roman"/>
          <w:b/>
          <w:i w:val="0"/>
          <w:sz w:val="24"/>
        </w:rPr>
      </w:pPr>
      <w:r w:rsidRPr="0024440E">
        <w:rPr>
          <w:rStyle w:val="a8"/>
          <w:rFonts w:ascii="Times New Roman" w:hAnsi="Times New Roman"/>
          <w:b/>
          <w:i w:val="0"/>
          <w:sz w:val="24"/>
        </w:rPr>
        <w:lastRenderedPageBreak/>
        <w:t>Муниципальное казенное общеобразовательное учреждение</w:t>
      </w:r>
    </w:p>
    <w:p w:rsidR="00AD11DF" w:rsidRPr="0024440E" w:rsidRDefault="00AD11DF" w:rsidP="00826D20">
      <w:pPr>
        <w:pStyle w:val="a6"/>
        <w:jc w:val="center"/>
        <w:rPr>
          <w:rStyle w:val="a8"/>
          <w:rFonts w:ascii="Times New Roman" w:hAnsi="Times New Roman"/>
          <w:b/>
          <w:i w:val="0"/>
          <w:sz w:val="24"/>
        </w:rPr>
      </w:pPr>
      <w:r w:rsidRPr="0024440E">
        <w:rPr>
          <w:rStyle w:val="a8"/>
          <w:rFonts w:ascii="Times New Roman" w:hAnsi="Times New Roman"/>
          <w:b/>
          <w:i w:val="0"/>
          <w:sz w:val="24"/>
        </w:rPr>
        <w:t>«Ниж-Суетская средняя общеобразовательная школа имени Анатолия Карпенко»</w:t>
      </w:r>
    </w:p>
    <w:p w:rsidR="00AD11DF" w:rsidRPr="0024440E" w:rsidRDefault="00AD11DF" w:rsidP="00826D20">
      <w:pPr>
        <w:pStyle w:val="a6"/>
        <w:jc w:val="center"/>
        <w:rPr>
          <w:rStyle w:val="a8"/>
          <w:rFonts w:ascii="Times New Roman" w:hAnsi="Times New Roman"/>
          <w:b/>
          <w:i w:val="0"/>
          <w:sz w:val="24"/>
        </w:rPr>
      </w:pPr>
      <w:r w:rsidRPr="0024440E">
        <w:rPr>
          <w:rStyle w:val="a8"/>
          <w:rFonts w:ascii="Times New Roman" w:hAnsi="Times New Roman"/>
          <w:b/>
          <w:i w:val="0"/>
          <w:sz w:val="24"/>
        </w:rPr>
        <w:t>Суетского района Алтайского края</w:t>
      </w:r>
    </w:p>
    <w:p w:rsidR="00AD11DF" w:rsidRDefault="00AD11DF" w:rsidP="00826D20">
      <w:pPr>
        <w:jc w:val="center"/>
        <w:rPr>
          <w:rFonts w:ascii="Times New Roman" w:hAnsi="Times New Roman" w:cs="Times New Roman"/>
          <w:bCs/>
        </w:rPr>
      </w:pPr>
    </w:p>
    <w:tbl>
      <w:tblPr>
        <w:tblpPr w:leftFromText="180" w:rightFromText="180" w:bottomFromText="160" w:vertAnchor="text" w:horzAnchor="margin" w:tblpX="74" w:tblpY="185"/>
        <w:tblW w:w="103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827"/>
        <w:gridCol w:w="2586"/>
        <w:gridCol w:w="3968"/>
      </w:tblGrid>
      <w:tr w:rsidR="00AD11DF" w:rsidRPr="00676CD7" w:rsidTr="00826D20"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D11DF" w:rsidRPr="00676CD7" w:rsidRDefault="00AD11DF" w:rsidP="00826D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D7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«Рассмотрено</w:t>
            </w:r>
            <w:r w:rsidR="00811C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D11DF" w:rsidRPr="00676CD7" w:rsidRDefault="00811C80" w:rsidP="00826D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AD11DF" w:rsidRPr="00676CD7" w:rsidRDefault="00AD11DF" w:rsidP="00826D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D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AD11DF" w:rsidRPr="00676CD7" w:rsidRDefault="00AD11DF" w:rsidP="00826D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</w:p>
          <w:p w:rsidR="00AD11DF" w:rsidRPr="00676CD7" w:rsidRDefault="00AD11DF" w:rsidP="00826D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D7">
              <w:rPr>
                <w:rFonts w:ascii="Times New Roman" w:eastAsia="Times New Roman" w:hAnsi="Times New Roman" w:cs="Times New Roman"/>
                <w:sz w:val="24"/>
                <w:szCs w:val="24"/>
              </w:rPr>
              <w:t>/Н.И.Харьковская/</w:t>
            </w:r>
          </w:p>
          <w:p w:rsidR="00AD11DF" w:rsidRPr="00676CD7" w:rsidRDefault="00234AA0" w:rsidP="00826D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Протокол </w:t>
            </w:r>
            <w:r w:rsidR="00DE62FE">
              <w:rPr>
                <w:rFonts w:ascii="Times New Roman" w:hAnsi="Times New Roman" w:cs="Times New Roman"/>
                <w:sz w:val="24"/>
              </w:rPr>
              <w:t xml:space="preserve">№1 </w:t>
            </w:r>
            <w:r w:rsidR="006531B6">
              <w:rPr>
                <w:rFonts w:ascii="Times New Roman" w:hAnsi="Times New Roman" w:cs="Times New Roman"/>
                <w:sz w:val="24"/>
              </w:rPr>
              <w:t>от 20.08.</w:t>
            </w: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25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11DF" w:rsidRPr="00676CD7" w:rsidRDefault="00811C80" w:rsidP="00826D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D11DF" w:rsidRPr="00676C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D11DF" w:rsidRPr="00676CD7" w:rsidRDefault="00AD11DF" w:rsidP="00826D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D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D11DF" w:rsidRPr="00676CD7" w:rsidRDefault="00AD11DF" w:rsidP="00826D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D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AD11DF" w:rsidRPr="00676CD7" w:rsidRDefault="00AD11DF" w:rsidP="00826D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D7">
              <w:rPr>
                <w:rFonts w:ascii="Times New Roman" w:eastAsia="Times New Roman" w:hAnsi="Times New Roman" w:cs="Times New Roman"/>
                <w:sz w:val="24"/>
                <w:szCs w:val="24"/>
              </w:rPr>
              <w:t>/Л.В.Зимина/</w:t>
            </w:r>
          </w:p>
          <w:p w:rsidR="00AD11DF" w:rsidRPr="00676CD7" w:rsidRDefault="00AD11DF" w:rsidP="00826D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D11DF" w:rsidRPr="00676CD7" w:rsidRDefault="00AD11DF" w:rsidP="00826D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D7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AD11DF" w:rsidRPr="00676CD7" w:rsidRDefault="00AD11DF" w:rsidP="00826D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D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AD11DF" w:rsidRPr="00676CD7" w:rsidRDefault="00AD11DF" w:rsidP="00826D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D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«Ниж–Суетская</w:t>
            </w:r>
          </w:p>
          <w:p w:rsidR="00AD11DF" w:rsidRPr="00676CD7" w:rsidRDefault="00AD11DF" w:rsidP="00826D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D7">
              <w:rPr>
                <w:rFonts w:ascii="Times New Roman" w:eastAsia="Times New Roman" w:hAnsi="Times New Roman" w:cs="Times New Roman"/>
                <w:sz w:val="24"/>
                <w:szCs w:val="24"/>
              </w:rPr>
              <w:t>СОШ им. А.Карпенко»</w:t>
            </w:r>
          </w:p>
          <w:p w:rsidR="00AD11DF" w:rsidRPr="00676CD7" w:rsidRDefault="00AD11DF" w:rsidP="00826D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D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__________/  Ж. А. Почесюк /</w:t>
            </w:r>
          </w:p>
          <w:p w:rsidR="00AD11DF" w:rsidRPr="00676CD7" w:rsidRDefault="006531B6" w:rsidP="00826D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158 от 30.08.</w:t>
            </w:r>
            <w:r w:rsidR="00AD11DF" w:rsidRPr="006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</w:tbl>
    <w:p w:rsidR="00AD11DF" w:rsidRPr="00141191" w:rsidRDefault="00AD11DF" w:rsidP="00826D20">
      <w:pPr>
        <w:jc w:val="center"/>
        <w:rPr>
          <w:rFonts w:ascii="Times New Roman" w:hAnsi="Times New Roman" w:cs="Times New Roman"/>
          <w:bCs/>
        </w:rPr>
      </w:pPr>
    </w:p>
    <w:p w:rsidR="00AD11DF" w:rsidRPr="00141191" w:rsidRDefault="00AD11DF" w:rsidP="00826D20">
      <w:pPr>
        <w:rPr>
          <w:rFonts w:ascii="Times New Roman" w:hAnsi="Times New Roman" w:cs="Times New Roman"/>
          <w:bCs/>
        </w:rPr>
      </w:pPr>
    </w:p>
    <w:p w:rsidR="00AD11DF" w:rsidRPr="00141191" w:rsidRDefault="00AD11DF" w:rsidP="00826D20">
      <w:pPr>
        <w:jc w:val="center"/>
        <w:rPr>
          <w:rFonts w:ascii="Times New Roman" w:hAnsi="Times New Roman" w:cs="Times New Roman"/>
          <w:b/>
        </w:rPr>
      </w:pPr>
      <w:r w:rsidRPr="00141191">
        <w:rPr>
          <w:rFonts w:ascii="Times New Roman" w:hAnsi="Times New Roman" w:cs="Times New Roman"/>
          <w:b/>
          <w:bCs/>
        </w:rPr>
        <w:t>Рабочая программа</w:t>
      </w:r>
    </w:p>
    <w:p w:rsidR="00AD11DF" w:rsidRPr="00141191" w:rsidRDefault="00AD11DF" w:rsidP="00826D20">
      <w:pPr>
        <w:jc w:val="center"/>
        <w:rPr>
          <w:rFonts w:ascii="Times New Roman" w:hAnsi="Times New Roman" w:cs="Times New Roman"/>
          <w:b/>
          <w:bCs/>
        </w:rPr>
      </w:pPr>
      <w:r w:rsidRPr="00141191">
        <w:rPr>
          <w:rFonts w:ascii="Times New Roman" w:hAnsi="Times New Roman" w:cs="Times New Roman"/>
          <w:b/>
          <w:bCs/>
        </w:rPr>
        <w:t xml:space="preserve">по </w:t>
      </w:r>
      <w:r w:rsidR="007C0BC3">
        <w:rPr>
          <w:rFonts w:ascii="Times New Roman" w:hAnsi="Times New Roman" w:cs="Times New Roman"/>
          <w:b/>
          <w:bCs/>
        </w:rPr>
        <w:t xml:space="preserve">родному </w:t>
      </w:r>
      <w:r>
        <w:rPr>
          <w:rFonts w:ascii="Times New Roman" w:hAnsi="Times New Roman" w:cs="Times New Roman"/>
          <w:b/>
          <w:bCs/>
        </w:rPr>
        <w:t xml:space="preserve">русскому языку </w:t>
      </w:r>
      <w:r w:rsidR="00333D3F">
        <w:rPr>
          <w:rFonts w:ascii="Times New Roman" w:hAnsi="Times New Roman" w:cs="Times New Roman"/>
          <w:b/>
          <w:bCs/>
        </w:rPr>
        <w:t xml:space="preserve"> для 6</w:t>
      </w:r>
      <w:r w:rsidRPr="00141191">
        <w:rPr>
          <w:rFonts w:ascii="Times New Roman" w:hAnsi="Times New Roman" w:cs="Times New Roman"/>
          <w:b/>
          <w:bCs/>
        </w:rPr>
        <w:t xml:space="preserve"> класса</w:t>
      </w:r>
    </w:p>
    <w:p w:rsidR="00AD11DF" w:rsidRPr="00141191" w:rsidRDefault="00AD11DF" w:rsidP="00826D20">
      <w:pPr>
        <w:tabs>
          <w:tab w:val="center" w:pos="5173"/>
          <w:tab w:val="left" w:pos="7401"/>
        </w:tabs>
        <w:jc w:val="center"/>
        <w:rPr>
          <w:rFonts w:ascii="Times New Roman" w:hAnsi="Times New Roman" w:cs="Times New Roman"/>
        </w:rPr>
      </w:pPr>
      <w:r w:rsidRPr="00141191">
        <w:rPr>
          <w:rFonts w:ascii="Times New Roman" w:hAnsi="Times New Roman" w:cs="Times New Roman"/>
        </w:rPr>
        <w:t>основного общего образования</w:t>
      </w:r>
    </w:p>
    <w:p w:rsidR="00AD11DF" w:rsidRPr="00141191" w:rsidRDefault="00AD11DF" w:rsidP="00826D20">
      <w:pPr>
        <w:tabs>
          <w:tab w:val="center" w:pos="5173"/>
          <w:tab w:val="left" w:pos="7401"/>
        </w:tabs>
        <w:jc w:val="center"/>
        <w:rPr>
          <w:rFonts w:ascii="Times New Roman" w:hAnsi="Times New Roman" w:cs="Times New Roman"/>
        </w:rPr>
      </w:pPr>
      <w:r w:rsidRPr="00141191">
        <w:rPr>
          <w:rFonts w:ascii="Times New Roman" w:hAnsi="Times New Roman" w:cs="Times New Roman"/>
        </w:rPr>
        <w:t xml:space="preserve">базовый уровень </w:t>
      </w:r>
    </w:p>
    <w:p w:rsidR="00AD11DF" w:rsidRPr="00141191" w:rsidRDefault="00AD11DF" w:rsidP="00826D20">
      <w:pPr>
        <w:tabs>
          <w:tab w:val="center" w:pos="5173"/>
          <w:tab w:val="left" w:pos="7401"/>
        </w:tabs>
        <w:jc w:val="center"/>
        <w:rPr>
          <w:rFonts w:ascii="Times New Roman" w:hAnsi="Times New Roman" w:cs="Times New Roman"/>
        </w:rPr>
      </w:pPr>
      <w:r w:rsidRPr="00141191">
        <w:rPr>
          <w:rFonts w:ascii="Times New Roman" w:hAnsi="Times New Roman" w:cs="Times New Roman"/>
        </w:rPr>
        <w:t>на 2019-2020 учебный год</w:t>
      </w:r>
    </w:p>
    <w:p w:rsidR="00AD11DF" w:rsidRPr="00141191" w:rsidRDefault="00AD11DF" w:rsidP="00826D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Количество часов в году: 17</w:t>
      </w:r>
    </w:p>
    <w:p w:rsidR="00AD11DF" w:rsidRDefault="00AD11DF" w:rsidP="00826D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часов в неделю: 0,5ч</w:t>
      </w:r>
    </w:p>
    <w:p w:rsidR="0031039B" w:rsidRPr="009E19C8" w:rsidRDefault="0031039B" w:rsidP="00826D2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E19C8">
        <w:rPr>
          <w:rFonts w:ascii="Times New Roman" w:hAnsi="Times New Roman"/>
          <w:sz w:val="24"/>
          <w:szCs w:val="24"/>
        </w:rPr>
        <w:t>Настоящая программа по родному (русскому) языку разработана в соответствии с Федеральным законом от 29.12.2012 №273-ФЗ «Об образовании в РФ, Законом Российской Федерации от 25.10.1991 №1807-1 «О языках народов Российской Федерации» (в редакции Федерального закона 185-ФЗ), приказом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31.12.2015 №1577), примерной программой по учебному предмету «Русский родной язык» для образовательных организаций, реализующих программы основного общего образования, одобренной решением федерального учебно-методического объединения по общему образованию (Протокол от 31.01.2018 №2/18).</w:t>
      </w:r>
    </w:p>
    <w:p w:rsidR="00AD11DF" w:rsidRPr="00141191" w:rsidRDefault="00AD11DF" w:rsidP="00826D20">
      <w:pPr>
        <w:jc w:val="both"/>
        <w:rPr>
          <w:rFonts w:ascii="Times New Roman" w:hAnsi="Times New Roman" w:cs="Times New Roman"/>
        </w:rPr>
      </w:pPr>
    </w:p>
    <w:p w:rsidR="00AD11DF" w:rsidRPr="00104B37" w:rsidRDefault="00AD11DF" w:rsidP="00826D20">
      <w:pPr>
        <w:jc w:val="right"/>
        <w:rPr>
          <w:rFonts w:ascii="Times New Roman" w:hAnsi="Times New Roman" w:cs="Times New Roman"/>
          <w:b/>
          <w:sz w:val="24"/>
        </w:rPr>
      </w:pPr>
      <w:r w:rsidRPr="00104B37">
        <w:rPr>
          <w:rFonts w:ascii="Times New Roman" w:hAnsi="Times New Roman" w:cs="Times New Roman"/>
          <w:b/>
          <w:sz w:val="24"/>
        </w:rPr>
        <w:t>Программу составила</w:t>
      </w:r>
    </w:p>
    <w:p w:rsidR="00AD11DF" w:rsidRPr="00104B37" w:rsidRDefault="00AD11DF" w:rsidP="00826D20">
      <w:pPr>
        <w:jc w:val="right"/>
        <w:rPr>
          <w:rFonts w:ascii="Times New Roman" w:hAnsi="Times New Roman" w:cs="Times New Roman"/>
          <w:b/>
          <w:sz w:val="24"/>
        </w:rPr>
      </w:pPr>
      <w:r w:rsidRPr="00104B37">
        <w:rPr>
          <w:rFonts w:ascii="Times New Roman" w:hAnsi="Times New Roman" w:cs="Times New Roman"/>
          <w:b/>
          <w:sz w:val="24"/>
        </w:rPr>
        <w:t>Харьковская Наталья Ивановна,</w:t>
      </w:r>
    </w:p>
    <w:p w:rsidR="00AD11DF" w:rsidRPr="0024440E" w:rsidRDefault="00AD11DF" w:rsidP="00826D20">
      <w:pPr>
        <w:jc w:val="right"/>
        <w:rPr>
          <w:rFonts w:ascii="Times New Roman" w:hAnsi="Times New Roman" w:cs="Times New Roman"/>
          <w:b/>
          <w:sz w:val="24"/>
        </w:rPr>
      </w:pPr>
      <w:r w:rsidRPr="0024440E">
        <w:rPr>
          <w:rFonts w:ascii="Times New Roman" w:hAnsi="Times New Roman" w:cs="Times New Roman"/>
          <w:b/>
          <w:sz w:val="24"/>
        </w:rPr>
        <w:t xml:space="preserve">учитель русского языка и литературы </w:t>
      </w:r>
    </w:p>
    <w:p w:rsidR="00AD11DF" w:rsidRDefault="00AD11DF" w:rsidP="00826D20">
      <w:pPr>
        <w:jc w:val="right"/>
        <w:rPr>
          <w:rFonts w:ascii="Times New Roman" w:hAnsi="Times New Roman" w:cs="Times New Roman"/>
          <w:b/>
          <w:sz w:val="24"/>
        </w:rPr>
      </w:pPr>
      <w:r w:rsidRPr="0024440E">
        <w:rPr>
          <w:rFonts w:ascii="Times New Roman" w:hAnsi="Times New Roman" w:cs="Times New Roman"/>
          <w:b/>
          <w:sz w:val="24"/>
        </w:rPr>
        <w:t>высшей квалификационной  категории</w:t>
      </w:r>
    </w:p>
    <w:p w:rsidR="002C6476" w:rsidRPr="0024440E" w:rsidRDefault="002C6476" w:rsidP="00826D20">
      <w:pPr>
        <w:jc w:val="right"/>
        <w:rPr>
          <w:rFonts w:ascii="Times New Roman" w:hAnsi="Times New Roman" w:cs="Times New Roman"/>
          <w:b/>
          <w:sz w:val="24"/>
        </w:rPr>
      </w:pPr>
    </w:p>
    <w:p w:rsidR="0031039B" w:rsidRDefault="0031039B" w:rsidP="00826D20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AD11DF">
        <w:rPr>
          <w:rFonts w:ascii="Times New Roman" w:hAnsi="Times New Roman" w:cs="Times New Roman"/>
          <w:b/>
          <w:bCs/>
          <w:sz w:val="24"/>
        </w:rPr>
        <w:t>с.Нижняя Суетка, 2019</w:t>
      </w:r>
    </w:p>
    <w:p w:rsidR="00A6021F" w:rsidRDefault="00A6021F" w:rsidP="00826D20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034E4" w:rsidRPr="0031039B" w:rsidRDefault="001034E4" w:rsidP="00826D20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3E794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Планируемые результаты изучения учебного предмета «Родной язык» (русский)  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   Личностные результаты: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     </w:t>
      </w: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Обучающийся</w:t>
      </w: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получит возможность для формирования: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выраженной устойчивой учебно-познавательной мотивации и интереса к учению;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готовности к самообразованию и самовоспитанию;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Метапредметные результаты: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Регулятивные универсальные учебные действия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Обучающийся научится: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планировать пути достижения целей;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устанавливать целевые приоритеты;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уметь самостоятельно контролировать своё время и управлять им;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принимать решения в проблемной ситуации на основе переговоров;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основам прогнозирования как предвидения будущих событий и развития процесса.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Обучающийся </w:t>
      </w:r>
      <w:r w:rsidRPr="003E794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получит возможность научиться: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самостоятельно ставить новые учебные цели и задачи;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при планировании достижения целей самостоятельно, полно и адекватно учитывать условия и средства их достижения;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выделять альтернативные способы достижения цели и выбирать наиболее эффективный способ;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основам саморегуляции эмоциональных состояний;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прилагать волевые усилия и преодолевать трудности и препятствия на пути достижения целей.</w:t>
      </w:r>
    </w:p>
    <w:p w:rsidR="001034E4" w:rsidRPr="003E794D" w:rsidRDefault="001034E4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Коммуникативные универсальные учебные действия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Обучающийся научится: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</w:t>
      </w:r>
      <w:r w:rsidRPr="003E794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работать в группе —</w:t>
      </w: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основам коммуникативной рефлексии;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учитывать и координировать отличные от собственной позиции других людей в сотрудничестве;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учитывать разные мнения и интересы и обосновывать собственную позицию;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понимать относительность мнений и подходов к решению проблемы;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брать на себя инициативу в организации совместного действия (деловое лидерство);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оказывать поддержку и содействие тем, от кого зависит достижение цели в совместной деятельности;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• 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Познавательные универсальные учебные действия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Обучающийся научится: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давать определение понятиям;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устанавливать причинно-следственные связи;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строить логическое рассуждение, включающее установление причинно-следственных связей;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объяснять явления, процессы, связи и отношения, выявляемые в ходе исследования;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структурировать тексты,</w:t>
      </w:r>
      <w:r w:rsidRPr="003E794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включая</w:t>
      </w:r>
      <w:r w:rsidRPr="003E794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основам рефлексивного чтения;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ставить проблему, аргументировать её актуальность;;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организовывать исследование с целью проверки гипотез;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делать умозаключения (индуктивное и по аналогии) и выводы на основе аргументации.</w:t>
      </w:r>
      <w:r w:rsidRPr="003E794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Предметные результаты изучения предметной области "Родной язык " (русский) должна отражать: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 использование коммуникативно-эстетических возможностей родного языка;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1034E4" w:rsidRPr="003E794D" w:rsidRDefault="001034E4" w:rsidP="00826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1034E4" w:rsidRDefault="001034E4" w:rsidP="00826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</w:p>
    <w:p w:rsidR="0090458B" w:rsidRPr="0068142E" w:rsidRDefault="0090458B" w:rsidP="0082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68142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lastRenderedPageBreak/>
        <w:t>ПЛАНИРУЕМЫЕ РЕЗУЛЬТАТЫ ОБУЧЕНИЯ ПО РАЗДЕЛАМ</w:t>
      </w:r>
    </w:p>
    <w:p w:rsidR="008E7FEB" w:rsidRPr="00E549C4" w:rsidRDefault="008E7FEB" w:rsidP="00826D20">
      <w:pPr>
        <w:rPr>
          <w:rFonts w:ascii="Times New Roman" w:hAnsi="Times New Roman" w:cs="Times New Roman"/>
          <w:sz w:val="24"/>
          <w:szCs w:val="24"/>
        </w:rPr>
      </w:pPr>
    </w:p>
    <w:p w:rsidR="0090458B" w:rsidRPr="00E549C4" w:rsidRDefault="0090458B" w:rsidP="00826D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C4">
        <w:rPr>
          <w:rFonts w:ascii="Times New Roman" w:hAnsi="Times New Roman" w:cs="Times New Roman"/>
          <w:b/>
          <w:sz w:val="24"/>
          <w:szCs w:val="24"/>
        </w:rPr>
        <w:t xml:space="preserve">Раздел 1. Язык и культура </w:t>
      </w:r>
    </w:p>
    <w:p w:rsidR="0090458B" w:rsidRPr="00E549C4" w:rsidRDefault="0090458B" w:rsidP="00826D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C4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90458B" w:rsidRPr="00E549C4" w:rsidRDefault="0090458B" w:rsidP="00826D20">
      <w:pPr>
        <w:pStyle w:val="ConsPlusNormal"/>
        <w:jc w:val="both"/>
        <w:rPr>
          <w:sz w:val="24"/>
          <w:szCs w:val="24"/>
        </w:rPr>
      </w:pPr>
      <w:r w:rsidRPr="00E549C4">
        <w:rPr>
          <w:sz w:val="24"/>
          <w:szCs w:val="24"/>
        </w:rPr>
        <w:t>- осознавать  язык как развивающееся явление, его национальное своеобразие, богатство, выразительность,</w:t>
      </w:r>
    </w:p>
    <w:p w:rsidR="0090458B" w:rsidRPr="00E549C4" w:rsidRDefault="0090458B" w:rsidP="00826D20">
      <w:pPr>
        <w:pStyle w:val="ConsPlusNormal"/>
        <w:jc w:val="both"/>
        <w:rPr>
          <w:sz w:val="24"/>
          <w:szCs w:val="24"/>
        </w:rPr>
      </w:pPr>
      <w:r w:rsidRPr="00E549C4">
        <w:rPr>
          <w:sz w:val="24"/>
          <w:szCs w:val="24"/>
        </w:rPr>
        <w:t>- понимать роль и своеобразие диалектов в развитии русского языка;</w:t>
      </w:r>
    </w:p>
    <w:p w:rsidR="0090458B" w:rsidRPr="00E549C4" w:rsidRDefault="0090458B" w:rsidP="00826D20">
      <w:pPr>
        <w:pStyle w:val="ConsPlusNormal"/>
        <w:jc w:val="both"/>
        <w:rPr>
          <w:sz w:val="24"/>
          <w:szCs w:val="24"/>
        </w:rPr>
      </w:pPr>
      <w:r w:rsidRPr="00E549C4">
        <w:rPr>
          <w:sz w:val="24"/>
          <w:szCs w:val="24"/>
        </w:rPr>
        <w:t xml:space="preserve">- понимать процесс заимствования лексики как результат  взаимодействия национальных культур; </w:t>
      </w:r>
    </w:p>
    <w:p w:rsidR="0090458B" w:rsidRPr="00E549C4" w:rsidRDefault="00CC7DCE" w:rsidP="00826D20">
      <w:pPr>
        <w:pStyle w:val="ConsPlusNormal"/>
        <w:jc w:val="both"/>
        <w:rPr>
          <w:sz w:val="24"/>
          <w:szCs w:val="24"/>
        </w:rPr>
      </w:pPr>
      <w:r w:rsidRPr="00E549C4">
        <w:rPr>
          <w:sz w:val="24"/>
          <w:szCs w:val="24"/>
        </w:rPr>
        <w:t>- определя</w:t>
      </w:r>
      <w:r w:rsidR="0090458B" w:rsidRPr="00E549C4">
        <w:rPr>
          <w:sz w:val="24"/>
          <w:szCs w:val="24"/>
        </w:rPr>
        <w:t xml:space="preserve">ть роль заимствованной лексики в современном русском языке; </w:t>
      </w:r>
    </w:p>
    <w:p w:rsidR="0090458B" w:rsidRPr="00E549C4" w:rsidRDefault="0090458B" w:rsidP="00826D20">
      <w:pPr>
        <w:pStyle w:val="ConsPlusNormal"/>
        <w:jc w:val="both"/>
        <w:rPr>
          <w:sz w:val="24"/>
          <w:szCs w:val="24"/>
        </w:rPr>
      </w:pPr>
      <w:r w:rsidRPr="00E549C4">
        <w:rPr>
          <w:sz w:val="24"/>
          <w:szCs w:val="24"/>
        </w:rPr>
        <w:t xml:space="preserve">- распознавать слова, заимствованные русским языком из языков народов России и мира; </w:t>
      </w:r>
    </w:p>
    <w:p w:rsidR="0090458B" w:rsidRPr="00E549C4" w:rsidRDefault="0090458B" w:rsidP="00826D20">
      <w:pPr>
        <w:pStyle w:val="ConsPlusNormal"/>
        <w:jc w:val="both"/>
        <w:rPr>
          <w:sz w:val="24"/>
          <w:szCs w:val="24"/>
        </w:rPr>
      </w:pPr>
      <w:r w:rsidRPr="00E549C4">
        <w:rPr>
          <w:sz w:val="24"/>
          <w:szCs w:val="24"/>
        </w:rPr>
        <w:t xml:space="preserve">- </w:t>
      </w:r>
      <w:r w:rsidR="00CC7DCE" w:rsidRPr="00E549C4">
        <w:rPr>
          <w:sz w:val="24"/>
          <w:szCs w:val="24"/>
        </w:rPr>
        <w:t>определять группы неологизмов по сфере употребления и стилистической окраске;</w:t>
      </w:r>
    </w:p>
    <w:p w:rsidR="00CC7DCE" w:rsidRPr="00E549C4" w:rsidRDefault="0090458B" w:rsidP="00826D20">
      <w:pPr>
        <w:pStyle w:val="ConsPlusNormal"/>
        <w:jc w:val="both"/>
        <w:rPr>
          <w:rFonts w:eastAsia="Calibri"/>
          <w:sz w:val="24"/>
          <w:szCs w:val="24"/>
        </w:rPr>
      </w:pPr>
      <w:r w:rsidRPr="00E549C4">
        <w:rPr>
          <w:rFonts w:eastAsia="Calibri"/>
          <w:sz w:val="24"/>
          <w:szCs w:val="24"/>
        </w:rPr>
        <w:t>- понимать причины изменений в словарном составе языка,</w:t>
      </w:r>
    </w:p>
    <w:p w:rsidR="0090458B" w:rsidRPr="00E549C4" w:rsidRDefault="00CC7DCE" w:rsidP="00826D20">
      <w:pPr>
        <w:pStyle w:val="ConsPlusNormal"/>
        <w:jc w:val="both"/>
        <w:rPr>
          <w:sz w:val="24"/>
          <w:szCs w:val="24"/>
        </w:rPr>
      </w:pPr>
      <w:r w:rsidRPr="00E549C4">
        <w:rPr>
          <w:rFonts w:eastAsia="Calibri"/>
          <w:sz w:val="24"/>
          <w:szCs w:val="24"/>
        </w:rPr>
        <w:t>- определять исторические прототипы фразеологизмов</w:t>
      </w:r>
      <w:r w:rsidR="0090458B" w:rsidRPr="00E549C4">
        <w:rPr>
          <w:rFonts w:eastAsia="Calibri"/>
          <w:sz w:val="24"/>
          <w:szCs w:val="24"/>
        </w:rPr>
        <w:t xml:space="preserve">; </w:t>
      </w:r>
    </w:p>
    <w:p w:rsidR="0090458B" w:rsidRPr="00E549C4" w:rsidRDefault="0090458B" w:rsidP="00826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C4">
        <w:rPr>
          <w:rFonts w:ascii="Times New Roman" w:hAnsi="Times New Roman" w:cs="Times New Roman"/>
          <w:sz w:val="24"/>
          <w:szCs w:val="24"/>
        </w:rPr>
        <w:t>- соблюдать  нормы  русского речевого этикета.</w:t>
      </w:r>
    </w:p>
    <w:p w:rsidR="0090458B" w:rsidRPr="00E549C4" w:rsidRDefault="0090458B" w:rsidP="00826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49C4">
        <w:rPr>
          <w:rFonts w:ascii="Times New Roman" w:hAnsi="Times New Roman" w:cs="Times New Roman"/>
          <w:b/>
          <w:sz w:val="24"/>
          <w:szCs w:val="24"/>
        </w:rPr>
        <w:t xml:space="preserve">Раздел 2. Культура речи </w:t>
      </w:r>
    </w:p>
    <w:p w:rsidR="0090458B" w:rsidRPr="00E549C4" w:rsidRDefault="0090458B" w:rsidP="008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9C4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90458B" w:rsidRPr="00E549C4" w:rsidRDefault="0090458B" w:rsidP="008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9C4">
        <w:rPr>
          <w:rFonts w:ascii="Times New Roman" w:hAnsi="Times New Roman" w:cs="Times New Roman"/>
          <w:sz w:val="24"/>
          <w:szCs w:val="24"/>
        </w:rPr>
        <w:t xml:space="preserve">-  понимать, что такое норма </w:t>
      </w:r>
      <w:r w:rsidR="00CC7DCE" w:rsidRPr="00E549C4">
        <w:rPr>
          <w:rFonts w:ascii="Times New Roman" w:hAnsi="Times New Roman" w:cs="Times New Roman"/>
          <w:sz w:val="24"/>
          <w:szCs w:val="24"/>
        </w:rPr>
        <w:t>в русском языке,</w:t>
      </w:r>
    </w:p>
    <w:p w:rsidR="0090458B" w:rsidRPr="00E549C4" w:rsidRDefault="0090458B" w:rsidP="008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9C4">
        <w:rPr>
          <w:rFonts w:ascii="Times New Roman" w:hAnsi="Times New Roman" w:cs="Times New Roman"/>
          <w:sz w:val="24"/>
          <w:szCs w:val="24"/>
        </w:rPr>
        <w:t>- различать нормы</w:t>
      </w:r>
      <w:r w:rsidRPr="00E5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литературного языка</w:t>
      </w:r>
    </w:p>
    <w:p w:rsidR="0090458B" w:rsidRPr="00E549C4" w:rsidRDefault="0090458B" w:rsidP="00826D20">
      <w:pPr>
        <w:pStyle w:val="ConsPlusNormal"/>
        <w:jc w:val="both"/>
        <w:rPr>
          <w:sz w:val="24"/>
          <w:szCs w:val="24"/>
        </w:rPr>
      </w:pPr>
      <w:r w:rsidRPr="00E549C4">
        <w:rPr>
          <w:sz w:val="24"/>
          <w:szCs w:val="24"/>
        </w:rPr>
        <w:t>- осознавать  важность соблюдения норм современного русского литературного языка для культурного человека;</w:t>
      </w:r>
    </w:p>
    <w:p w:rsidR="0090458B" w:rsidRPr="00E549C4" w:rsidRDefault="0090458B" w:rsidP="00826D20">
      <w:pPr>
        <w:pStyle w:val="ConsPlusNormal"/>
        <w:jc w:val="both"/>
        <w:rPr>
          <w:sz w:val="24"/>
          <w:szCs w:val="24"/>
        </w:rPr>
      </w:pPr>
      <w:r w:rsidRPr="00E549C4">
        <w:rPr>
          <w:sz w:val="24"/>
          <w:szCs w:val="24"/>
        </w:rPr>
        <w:t>- анализировать  и оценивать  с точки зрения норм современного русского литературного языка чужую и собственную речь;</w:t>
      </w:r>
    </w:p>
    <w:p w:rsidR="0090458B" w:rsidRPr="00E549C4" w:rsidRDefault="0090458B" w:rsidP="00826D20">
      <w:pPr>
        <w:pStyle w:val="ConsPlusNormal"/>
        <w:jc w:val="both"/>
        <w:rPr>
          <w:sz w:val="24"/>
          <w:szCs w:val="24"/>
        </w:rPr>
      </w:pPr>
      <w:r w:rsidRPr="00E549C4">
        <w:rPr>
          <w:sz w:val="24"/>
          <w:szCs w:val="24"/>
        </w:rPr>
        <w:t>- корректировать  речь  с учетом её соответствия основным нормам литературного языка;</w:t>
      </w:r>
    </w:p>
    <w:p w:rsidR="0090458B" w:rsidRPr="00E549C4" w:rsidRDefault="0090458B" w:rsidP="00826D20">
      <w:pPr>
        <w:pStyle w:val="ConsPlusNormal"/>
        <w:jc w:val="both"/>
        <w:rPr>
          <w:sz w:val="24"/>
          <w:szCs w:val="24"/>
        </w:rPr>
      </w:pPr>
      <w:r w:rsidRPr="00E549C4">
        <w:rPr>
          <w:sz w:val="24"/>
          <w:szCs w:val="24"/>
        </w:rPr>
        <w:t xml:space="preserve">- соблюдать на письме и в устной речи нормы современного русского литературного языка и правила речевого этикета; </w:t>
      </w:r>
    </w:p>
    <w:p w:rsidR="0090458B" w:rsidRPr="00E549C4" w:rsidRDefault="0090458B" w:rsidP="00826D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C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 нормы русского литературного языка (орфоэпи</w:t>
      </w:r>
      <w:r w:rsidR="00CC7DCE" w:rsidRPr="00E5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ческие, лексические, </w:t>
      </w:r>
      <w:r w:rsidRPr="00E549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грамматические);</w:t>
      </w:r>
    </w:p>
    <w:p w:rsidR="0090458B" w:rsidRPr="00E549C4" w:rsidRDefault="0090458B" w:rsidP="00826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C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грамматические и речевые ошибки и их классифицировать и редактировать,</w:t>
      </w:r>
    </w:p>
    <w:p w:rsidR="0090458B" w:rsidRPr="00E549C4" w:rsidRDefault="0090458B" w:rsidP="00826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справочной литературой по культуре речи, </w:t>
      </w:r>
    </w:p>
    <w:p w:rsidR="0090458B" w:rsidRPr="00E549C4" w:rsidRDefault="0090458B" w:rsidP="00826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C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навыками правильной устной и письменной речи,</w:t>
      </w:r>
    </w:p>
    <w:p w:rsidR="0090458B" w:rsidRPr="00E549C4" w:rsidRDefault="0090458B" w:rsidP="00826D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словарями, </w:t>
      </w:r>
    </w:p>
    <w:p w:rsidR="0090458B" w:rsidRPr="00E549C4" w:rsidRDefault="0090458B" w:rsidP="00826D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знать  и соблюдать </w:t>
      </w:r>
      <w:r w:rsidRPr="00E549C4">
        <w:rPr>
          <w:rFonts w:ascii="Times New Roman" w:hAnsi="Times New Roman" w:cs="Times New Roman"/>
          <w:sz w:val="24"/>
          <w:szCs w:val="24"/>
        </w:rPr>
        <w:t>этические нормы, правила этикета</w:t>
      </w:r>
      <w:r w:rsidR="00CC7DCE" w:rsidRPr="00E549C4">
        <w:rPr>
          <w:rFonts w:ascii="Times New Roman" w:hAnsi="Times New Roman" w:cs="Times New Roman"/>
          <w:sz w:val="24"/>
          <w:szCs w:val="24"/>
        </w:rPr>
        <w:t>.</w:t>
      </w:r>
    </w:p>
    <w:p w:rsidR="0090458B" w:rsidRPr="00E549C4" w:rsidRDefault="0090458B" w:rsidP="00826D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Речь. Речевая деятельность. Текст </w:t>
      </w:r>
    </w:p>
    <w:p w:rsidR="0090458B" w:rsidRPr="00E549C4" w:rsidRDefault="0090458B" w:rsidP="00826D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90458B" w:rsidRPr="00E549C4" w:rsidRDefault="0090458B" w:rsidP="00826D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</w:t>
      </w:r>
      <w:r w:rsidR="00CC7DCE" w:rsidRPr="00E54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приемы чтения,</w:t>
      </w:r>
    </w:p>
    <w:p w:rsidR="0090458B" w:rsidRPr="00E549C4" w:rsidRDefault="0090458B" w:rsidP="00826D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DCE" w:rsidRPr="00E54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тексты описательного типа,</w:t>
      </w:r>
    </w:p>
    <w:p w:rsidR="0090458B" w:rsidRPr="00E549C4" w:rsidRDefault="0090458B" w:rsidP="00826D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C4">
        <w:rPr>
          <w:rFonts w:ascii="Times New Roman" w:hAnsi="Times New Roman" w:cs="Times New Roman"/>
          <w:i/>
          <w:sz w:val="24"/>
          <w:szCs w:val="24"/>
        </w:rPr>
        <w:t>-</w:t>
      </w:r>
      <w:r w:rsidRPr="00E5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 функциональные стили  речи, знать их особенности,</w:t>
      </w:r>
    </w:p>
    <w:p w:rsidR="0090458B" w:rsidRPr="00E549C4" w:rsidRDefault="0090458B" w:rsidP="00826D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C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принадлежность текстов к определенному стилю речи,</w:t>
      </w:r>
    </w:p>
    <w:p w:rsidR="0090458B" w:rsidRPr="00E549C4" w:rsidRDefault="0090458B" w:rsidP="00826D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собственные тексты различных типов и стилей речи,</w:t>
      </w:r>
    </w:p>
    <w:p w:rsidR="0090458B" w:rsidRPr="00E549C4" w:rsidRDefault="0090458B" w:rsidP="00826D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назначение различных деловых бумаг и </w:t>
      </w:r>
      <w:r w:rsidRPr="00E549C4">
        <w:rPr>
          <w:rFonts w:ascii="Times New Roman" w:hAnsi="Times New Roman" w:cs="Times New Roman"/>
          <w:sz w:val="24"/>
          <w:szCs w:val="24"/>
        </w:rPr>
        <w:t xml:space="preserve"> документов, правильно их составлять,</w:t>
      </w:r>
    </w:p>
    <w:p w:rsidR="0090458B" w:rsidRPr="00E549C4" w:rsidRDefault="0090458B" w:rsidP="00826D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C4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выступать перед аудиторией сверстников</w:t>
      </w:r>
      <w:r w:rsidR="00CC7DCE" w:rsidRPr="00E549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C7DCE" w:rsidRPr="00E549C4" w:rsidRDefault="00CC7DCE" w:rsidP="00826D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компьютерные презентации,</w:t>
      </w:r>
    </w:p>
    <w:p w:rsidR="0090458B" w:rsidRPr="00E549C4" w:rsidRDefault="0090458B" w:rsidP="00826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C4"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Pr="00E54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свободно, правильно излагать свои мы</w:t>
      </w:r>
      <w:r w:rsidR="00CC7DCE" w:rsidRPr="00E54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 устной и письменной форме.</w:t>
      </w:r>
    </w:p>
    <w:p w:rsidR="0090458B" w:rsidRDefault="0090458B" w:rsidP="00826D20">
      <w:pPr>
        <w:rPr>
          <w:rFonts w:ascii="Times New Roman" w:hAnsi="Times New Roman" w:cs="Times New Roman"/>
          <w:sz w:val="24"/>
          <w:szCs w:val="24"/>
        </w:rPr>
      </w:pPr>
    </w:p>
    <w:p w:rsidR="005E10D3" w:rsidRDefault="005E10D3" w:rsidP="00826D20">
      <w:pPr>
        <w:rPr>
          <w:rFonts w:ascii="Times New Roman" w:hAnsi="Times New Roman" w:cs="Times New Roman"/>
          <w:sz w:val="24"/>
          <w:szCs w:val="24"/>
        </w:rPr>
      </w:pPr>
    </w:p>
    <w:p w:rsidR="005E10D3" w:rsidRDefault="005E10D3" w:rsidP="00826D20">
      <w:pPr>
        <w:rPr>
          <w:rFonts w:ascii="Times New Roman" w:hAnsi="Times New Roman" w:cs="Times New Roman"/>
          <w:sz w:val="24"/>
          <w:szCs w:val="24"/>
        </w:rPr>
      </w:pPr>
    </w:p>
    <w:p w:rsidR="0008799A" w:rsidRPr="0008799A" w:rsidRDefault="0008799A" w:rsidP="00826D2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7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курса</w:t>
      </w:r>
    </w:p>
    <w:p w:rsidR="0090458B" w:rsidRPr="00E549C4" w:rsidRDefault="0090458B" w:rsidP="00826D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49C4">
        <w:rPr>
          <w:rFonts w:ascii="Times New Roman" w:hAnsi="Times New Roman" w:cs="Times New Roman"/>
          <w:b/>
          <w:sz w:val="24"/>
          <w:szCs w:val="24"/>
        </w:rPr>
        <w:t>Раздел 1. Язык и культура (</w:t>
      </w:r>
      <w:r w:rsidR="006B6E84">
        <w:rPr>
          <w:rFonts w:ascii="Times New Roman" w:hAnsi="Times New Roman" w:cs="Times New Roman"/>
          <w:b/>
          <w:sz w:val="24"/>
          <w:szCs w:val="24"/>
        </w:rPr>
        <w:t>5</w:t>
      </w:r>
      <w:r w:rsidRPr="00E549C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0458B" w:rsidRPr="00E549C4" w:rsidRDefault="0090458B" w:rsidP="00826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C4">
        <w:rPr>
          <w:rFonts w:ascii="Times New Roman" w:hAnsi="Times New Roman" w:cs="Times New Roman"/>
          <w:sz w:val="24"/>
          <w:szCs w:val="24"/>
        </w:rPr>
        <w:t xml:space="preserve">Краткая история русского литературного языка. </w:t>
      </w:r>
      <w:r w:rsidRPr="00E549C4">
        <w:rPr>
          <w:rFonts w:ascii="Times New Roman" w:eastAsia="Calibri" w:hAnsi="Times New Roman" w:cs="Times New Roman"/>
          <w:sz w:val="24"/>
          <w:szCs w:val="24"/>
        </w:rPr>
        <w:t xml:space="preserve">Роль церковнославянского (старославянского) языка в развитии русского языка. </w:t>
      </w:r>
      <w:r w:rsidRPr="00E549C4">
        <w:rPr>
          <w:rFonts w:ascii="Times New Roman" w:hAnsi="Times New Roman" w:cs="Times New Roman"/>
          <w:sz w:val="24"/>
          <w:szCs w:val="24"/>
        </w:rPr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90458B" w:rsidRPr="00E549C4" w:rsidRDefault="0090458B" w:rsidP="00826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C4">
        <w:rPr>
          <w:rFonts w:ascii="Times New Roman" w:hAnsi="Times New Roman" w:cs="Times New Roman"/>
          <w:sz w:val="24"/>
          <w:szCs w:val="24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90458B" w:rsidRPr="00E549C4" w:rsidRDefault="0090458B" w:rsidP="00826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C4">
        <w:rPr>
          <w:rFonts w:ascii="Times New Roman" w:hAnsi="Times New Roman" w:cs="Times New Roman"/>
          <w:sz w:val="24"/>
          <w:szCs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90458B" w:rsidRPr="00E549C4" w:rsidRDefault="0090458B" w:rsidP="00826D2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549C4">
        <w:rPr>
          <w:rFonts w:ascii="Times New Roman" w:eastAsia="Calibri" w:hAnsi="Times New Roman" w:cs="Times New Roman"/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90458B" w:rsidRPr="00E549C4" w:rsidRDefault="0090458B" w:rsidP="00826D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49C4">
        <w:rPr>
          <w:rFonts w:ascii="Times New Roman" w:hAnsi="Times New Roman" w:cs="Times New Roman"/>
          <w:b/>
          <w:sz w:val="24"/>
          <w:szCs w:val="24"/>
        </w:rPr>
        <w:t>Раздел 2. Культура речи (</w:t>
      </w:r>
      <w:r w:rsidR="00F62812">
        <w:rPr>
          <w:rFonts w:ascii="Times New Roman" w:hAnsi="Times New Roman" w:cs="Times New Roman"/>
          <w:b/>
          <w:sz w:val="24"/>
          <w:szCs w:val="24"/>
        </w:rPr>
        <w:t>8</w:t>
      </w:r>
      <w:r w:rsidRPr="00E549C4">
        <w:rPr>
          <w:rFonts w:ascii="Times New Roman" w:hAnsi="Times New Roman" w:cs="Times New Roman"/>
          <w:b/>
          <w:sz w:val="24"/>
          <w:szCs w:val="24"/>
        </w:rPr>
        <w:t>ч)</w:t>
      </w:r>
    </w:p>
    <w:p w:rsidR="0090458B" w:rsidRPr="00E549C4" w:rsidRDefault="0090458B" w:rsidP="00826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C4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E549C4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</w:t>
      </w:r>
    </w:p>
    <w:p w:rsidR="0090458B" w:rsidRPr="00E549C4" w:rsidRDefault="0090458B" w:rsidP="00826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C4">
        <w:rPr>
          <w:rFonts w:ascii="Times New Roman" w:hAnsi="Times New Roman" w:cs="Times New Roman"/>
          <w:sz w:val="24"/>
          <w:szCs w:val="24"/>
        </w:rPr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род.п.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спр. на –ить; глаголы звон</w:t>
      </w:r>
      <w:r w:rsidRPr="00E549C4">
        <w:rPr>
          <w:rFonts w:ascii="Times New Roman" w:hAnsi="Times New Roman" w:cs="Times New Roman"/>
          <w:b/>
          <w:sz w:val="24"/>
          <w:szCs w:val="24"/>
        </w:rPr>
        <w:t>и</w:t>
      </w:r>
      <w:r w:rsidRPr="00E549C4">
        <w:rPr>
          <w:rFonts w:ascii="Times New Roman" w:hAnsi="Times New Roman" w:cs="Times New Roman"/>
          <w:sz w:val="24"/>
          <w:szCs w:val="24"/>
        </w:rPr>
        <w:t>ть, включ</w:t>
      </w:r>
      <w:r w:rsidRPr="00E549C4">
        <w:rPr>
          <w:rFonts w:ascii="Times New Roman" w:hAnsi="Times New Roman" w:cs="Times New Roman"/>
          <w:b/>
          <w:sz w:val="24"/>
          <w:szCs w:val="24"/>
        </w:rPr>
        <w:t>и</w:t>
      </w:r>
      <w:r w:rsidRPr="00E549C4">
        <w:rPr>
          <w:rFonts w:ascii="Times New Roman" w:hAnsi="Times New Roman" w:cs="Times New Roman"/>
          <w:sz w:val="24"/>
          <w:szCs w:val="24"/>
        </w:rPr>
        <w:t>ть и др. Варианты ударения внутри нормы: б</w:t>
      </w:r>
      <w:r w:rsidRPr="00E549C4">
        <w:rPr>
          <w:rFonts w:ascii="Times New Roman" w:hAnsi="Times New Roman" w:cs="Times New Roman"/>
          <w:b/>
          <w:sz w:val="24"/>
          <w:szCs w:val="24"/>
        </w:rPr>
        <w:t>а</w:t>
      </w:r>
      <w:r w:rsidRPr="00E549C4">
        <w:rPr>
          <w:rFonts w:ascii="Times New Roman" w:hAnsi="Times New Roman" w:cs="Times New Roman"/>
          <w:sz w:val="24"/>
          <w:szCs w:val="24"/>
        </w:rPr>
        <w:t>ловать – балов</w:t>
      </w:r>
      <w:r w:rsidRPr="00E549C4">
        <w:rPr>
          <w:rFonts w:ascii="Times New Roman" w:hAnsi="Times New Roman" w:cs="Times New Roman"/>
          <w:b/>
          <w:sz w:val="24"/>
          <w:szCs w:val="24"/>
        </w:rPr>
        <w:t>а</w:t>
      </w:r>
      <w:r w:rsidRPr="00E549C4">
        <w:rPr>
          <w:rFonts w:ascii="Times New Roman" w:hAnsi="Times New Roman" w:cs="Times New Roman"/>
          <w:sz w:val="24"/>
          <w:szCs w:val="24"/>
        </w:rPr>
        <w:t>ть, обесп</w:t>
      </w:r>
      <w:r w:rsidRPr="00E549C4">
        <w:rPr>
          <w:rFonts w:ascii="Times New Roman" w:hAnsi="Times New Roman" w:cs="Times New Roman"/>
          <w:b/>
          <w:sz w:val="24"/>
          <w:szCs w:val="24"/>
        </w:rPr>
        <w:t>е</w:t>
      </w:r>
      <w:r w:rsidRPr="00E549C4">
        <w:rPr>
          <w:rFonts w:ascii="Times New Roman" w:hAnsi="Times New Roman" w:cs="Times New Roman"/>
          <w:sz w:val="24"/>
          <w:szCs w:val="24"/>
        </w:rPr>
        <w:t>чение – обеспеч</w:t>
      </w:r>
      <w:r w:rsidRPr="00E549C4">
        <w:rPr>
          <w:rFonts w:ascii="Times New Roman" w:hAnsi="Times New Roman" w:cs="Times New Roman"/>
          <w:b/>
          <w:sz w:val="24"/>
          <w:szCs w:val="24"/>
        </w:rPr>
        <w:t>е</w:t>
      </w:r>
      <w:r w:rsidRPr="00E549C4">
        <w:rPr>
          <w:rFonts w:ascii="Times New Roman" w:hAnsi="Times New Roman" w:cs="Times New Roman"/>
          <w:sz w:val="24"/>
          <w:szCs w:val="24"/>
        </w:rPr>
        <w:t>ние.</w:t>
      </w:r>
    </w:p>
    <w:p w:rsidR="0090458B" w:rsidRPr="00E549C4" w:rsidRDefault="0090458B" w:rsidP="00826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лексические нормы современного русского литературного языка. </w:t>
      </w:r>
      <w:r w:rsidRPr="00E549C4">
        <w:rPr>
          <w:rFonts w:ascii="Times New Roman" w:hAnsi="Times New Roman" w:cs="Times New Roman"/>
          <w:sz w:val="24"/>
          <w:szCs w:val="24"/>
        </w:rPr>
        <w:t>Синонимы и точность речи. Смысловые‚ стилистические особенности  употребления синонимов.</w:t>
      </w:r>
    </w:p>
    <w:p w:rsidR="0090458B" w:rsidRPr="00E549C4" w:rsidRDefault="0090458B" w:rsidP="00826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C4">
        <w:rPr>
          <w:rFonts w:ascii="Times New Roman" w:hAnsi="Times New Roman" w:cs="Times New Roman"/>
          <w:sz w:val="24"/>
          <w:szCs w:val="24"/>
        </w:rPr>
        <w:t>Антонимы и точность речи. Смысловые‚ стилистические особенности  употребления антонимов.</w:t>
      </w:r>
    </w:p>
    <w:p w:rsidR="0090458B" w:rsidRPr="00E549C4" w:rsidRDefault="0090458B" w:rsidP="00826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C4">
        <w:rPr>
          <w:rFonts w:ascii="Times New Roman" w:hAnsi="Times New Roman" w:cs="Times New Roman"/>
          <w:sz w:val="24"/>
          <w:szCs w:val="24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90458B" w:rsidRPr="00E549C4" w:rsidRDefault="0090458B" w:rsidP="00826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C4">
        <w:rPr>
          <w:rFonts w:ascii="Times New Roman" w:hAnsi="Times New Roman" w:cs="Times New Roman"/>
          <w:sz w:val="24"/>
          <w:szCs w:val="24"/>
        </w:rPr>
        <w:t>Типичные речевые ошибки‚ связанные с употреблением синонимов‚ антонимов и лексических омонимов в речи.</w:t>
      </w:r>
    </w:p>
    <w:p w:rsidR="0090458B" w:rsidRPr="00E549C4" w:rsidRDefault="0090458B" w:rsidP="00826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C4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E549C4">
        <w:rPr>
          <w:rFonts w:ascii="Times New Roman" w:hAnsi="Times New Roman" w:cs="Times New Roman"/>
          <w:sz w:val="24"/>
          <w:szCs w:val="24"/>
        </w:rPr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E549C4">
        <w:rPr>
          <w:rFonts w:ascii="Times New Roman" w:hAnsi="Times New Roman" w:cs="Times New Roman"/>
          <w:i/>
          <w:sz w:val="24"/>
          <w:szCs w:val="24"/>
        </w:rPr>
        <w:t>-а/-я</w:t>
      </w:r>
      <w:r w:rsidRPr="00E549C4">
        <w:rPr>
          <w:rFonts w:ascii="Times New Roman" w:hAnsi="Times New Roman" w:cs="Times New Roman"/>
          <w:sz w:val="24"/>
          <w:szCs w:val="24"/>
        </w:rPr>
        <w:t xml:space="preserve"> и -</w:t>
      </w:r>
      <w:r w:rsidRPr="00E549C4">
        <w:rPr>
          <w:rFonts w:ascii="Times New Roman" w:hAnsi="Times New Roman" w:cs="Times New Roman"/>
          <w:i/>
          <w:sz w:val="24"/>
          <w:szCs w:val="24"/>
        </w:rPr>
        <w:t>ы/-и</w:t>
      </w:r>
      <w:r w:rsidRPr="00E549C4">
        <w:rPr>
          <w:rFonts w:ascii="Times New Roman" w:hAnsi="Times New Roman" w:cs="Times New Roman"/>
          <w:sz w:val="24"/>
          <w:szCs w:val="24"/>
        </w:rPr>
        <w:t xml:space="preserve"> (</w:t>
      </w:r>
      <w:r w:rsidRPr="00E549C4">
        <w:rPr>
          <w:rFonts w:ascii="Times New Roman" w:hAnsi="Times New Roman" w:cs="Times New Roman"/>
          <w:i/>
          <w:sz w:val="24"/>
          <w:szCs w:val="24"/>
        </w:rPr>
        <w:t>директора, договоры</w:t>
      </w:r>
      <w:r w:rsidRPr="00E549C4">
        <w:rPr>
          <w:rFonts w:ascii="Times New Roman" w:hAnsi="Times New Roman" w:cs="Times New Roman"/>
          <w:sz w:val="24"/>
          <w:szCs w:val="24"/>
        </w:rPr>
        <w:t xml:space="preserve">); род.п. мн.ч. существительных м. и ср.р. с нулевым окончанием и окончанием </w:t>
      </w:r>
      <w:r w:rsidRPr="00E549C4">
        <w:rPr>
          <w:rFonts w:ascii="Times New Roman" w:hAnsi="Times New Roman" w:cs="Times New Roman"/>
          <w:i/>
          <w:sz w:val="24"/>
          <w:szCs w:val="24"/>
        </w:rPr>
        <w:t>–ов</w:t>
      </w:r>
      <w:r w:rsidRPr="00E549C4">
        <w:rPr>
          <w:rFonts w:ascii="Times New Roman" w:hAnsi="Times New Roman" w:cs="Times New Roman"/>
          <w:sz w:val="24"/>
          <w:szCs w:val="24"/>
        </w:rPr>
        <w:t xml:space="preserve"> (</w:t>
      </w:r>
      <w:r w:rsidRPr="00E549C4">
        <w:rPr>
          <w:rFonts w:ascii="Times New Roman" w:hAnsi="Times New Roman" w:cs="Times New Roman"/>
          <w:i/>
          <w:sz w:val="24"/>
          <w:szCs w:val="24"/>
        </w:rPr>
        <w:t>баклажанов, яблок, гектаров, носков, чулок</w:t>
      </w:r>
      <w:r w:rsidRPr="00E549C4">
        <w:rPr>
          <w:rFonts w:ascii="Times New Roman" w:hAnsi="Times New Roman" w:cs="Times New Roman"/>
          <w:sz w:val="24"/>
          <w:szCs w:val="24"/>
        </w:rPr>
        <w:t xml:space="preserve">); род.п. мн.ч. существительных ж.р. на </w:t>
      </w:r>
      <w:r w:rsidRPr="00E549C4">
        <w:rPr>
          <w:rFonts w:ascii="Times New Roman" w:hAnsi="Times New Roman" w:cs="Times New Roman"/>
          <w:i/>
          <w:sz w:val="24"/>
          <w:szCs w:val="24"/>
        </w:rPr>
        <w:t>–ня</w:t>
      </w:r>
      <w:r w:rsidRPr="00E549C4">
        <w:rPr>
          <w:rFonts w:ascii="Times New Roman" w:hAnsi="Times New Roman" w:cs="Times New Roman"/>
          <w:sz w:val="24"/>
          <w:szCs w:val="24"/>
        </w:rPr>
        <w:t xml:space="preserve"> (</w:t>
      </w:r>
      <w:r w:rsidRPr="00E549C4">
        <w:rPr>
          <w:rFonts w:ascii="Times New Roman" w:hAnsi="Times New Roman" w:cs="Times New Roman"/>
          <w:i/>
          <w:sz w:val="24"/>
          <w:szCs w:val="24"/>
        </w:rPr>
        <w:t>басен, вишен, богинь, тихонь, кухонь</w:t>
      </w:r>
      <w:r w:rsidRPr="00E549C4">
        <w:rPr>
          <w:rFonts w:ascii="Times New Roman" w:hAnsi="Times New Roman" w:cs="Times New Roman"/>
          <w:sz w:val="24"/>
          <w:szCs w:val="24"/>
        </w:rPr>
        <w:t>); тв.п. мн.ч. существительных III склонения; род.п. ед.ч. существительных м.р. (</w:t>
      </w:r>
      <w:r w:rsidRPr="00E549C4">
        <w:rPr>
          <w:rFonts w:ascii="Times New Roman" w:hAnsi="Times New Roman" w:cs="Times New Roman"/>
          <w:i/>
          <w:sz w:val="24"/>
          <w:szCs w:val="24"/>
        </w:rPr>
        <w:t>стакан чая – стакан чаю</w:t>
      </w:r>
      <w:r w:rsidRPr="00E549C4">
        <w:rPr>
          <w:rFonts w:ascii="Times New Roman" w:hAnsi="Times New Roman" w:cs="Times New Roman"/>
          <w:sz w:val="24"/>
          <w:szCs w:val="24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90458B" w:rsidRPr="00E549C4" w:rsidRDefault="0090458B" w:rsidP="00826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C4">
        <w:rPr>
          <w:rFonts w:ascii="Times New Roman" w:hAnsi="Times New Roman" w:cs="Times New Roman"/>
          <w:sz w:val="24"/>
          <w:szCs w:val="24"/>
        </w:rPr>
        <w:t>Нормы употребления форм имен существительных в соответствии с типом склонения (</w:t>
      </w:r>
      <w:r w:rsidRPr="00E549C4">
        <w:rPr>
          <w:rFonts w:ascii="Times New Roman" w:hAnsi="Times New Roman" w:cs="Times New Roman"/>
          <w:i/>
          <w:sz w:val="24"/>
          <w:szCs w:val="24"/>
        </w:rPr>
        <w:t>в санаторий – не «санаторию», стукнуть т</w:t>
      </w:r>
      <w:r w:rsidRPr="00E549C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E549C4">
        <w:rPr>
          <w:rFonts w:ascii="Times New Roman" w:hAnsi="Times New Roman" w:cs="Times New Roman"/>
          <w:i/>
          <w:sz w:val="24"/>
          <w:szCs w:val="24"/>
        </w:rPr>
        <w:t>флей – не «т</w:t>
      </w:r>
      <w:r w:rsidRPr="00E549C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E549C4">
        <w:rPr>
          <w:rFonts w:ascii="Times New Roman" w:hAnsi="Times New Roman" w:cs="Times New Roman"/>
          <w:i/>
          <w:sz w:val="24"/>
          <w:szCs w:val="24"/>
        </w:rPr>
        <w:t>флем»</w:t>
      </w:r>
      <w:r w:rsidRPr="00E549C4">
        <w:rPr>
          <w:rFonts w:ascii="Times New Roman" w:hAnsi="Times New Roman" w:cs="Times New Roman"/>
          <w:sz w:val="24"/>
          <w:szCs w:val="24"/>
        </w:rPr>
        <w:t>), родом существительного (</w:t>
      </w:r>
      <w:r w:rsidRPr="00E549C4">
        <w:rPr>
          <w:rFonts w:ascii="Times New Roman" w:hAnsi="Times New Roman" w:cs="Times New Roman"/>
          <w:i/>
          <w:sz w:val="24"/>
          <w:szCs w:val="24"/>
        </w:rPr>
        <w:t>красного платья – не «платьи</w:t>
      </w:r>
      <w:r w:rsidRPr="00E549C4">
        <w:rPr>
          <w:rFonts w:ascii="Times New Roman" w:hAnsi="Times New Roman" w:cs="Times New Roman"/>
          <w:sz w:val="24"/>
          <w:szCs w:val="24"/>
        </w:rPr>
        <w:t>»), принадлежностью к разряду – одушевленности – неодушевленности (</w:t>
      </w:r>
      <w:r w:rsidRPr="00E549C4">
        <w:rPr>
          <w:rFonts w:ascii="Times New Roman" w:hAnsi="Times New Roman" w:cs="Times New Roman"/>
          <w:i/>
          <w:sz w:val="24"/>
          <w:szCs w:val="24"/>
        </w:rPr>
        <w:t>смотреть на спутника – смотреть на спутник</w:t>
      </w:r>
      <w:r w:rsidRPr="00E549C4">
        <w:rPr>
          <w:rFonts w:ascii="Times New Roman" w:hAnsi="Times New Roman" w:cs="Times New Roman"/>
          <w:sz w:val="24"/>
          <w:szCs w:val="24"/>
        </w:rPr>
        <w:t>), особенностями окончаний форм множественного числа (</w:t>
      </w:r>
      <w:r w:rsidRPr="00E549C4">
        <w:rPr>
          <w:rFonts w:ascii="Times New Roman" w:hAnsi="Times New Roman" w:cs="Times New Roman"/>
          <w:i/>
          <w:sz w:val="24"/>
          <w:szCs w:val="24"/>
        </w:rPr>
        <w:t>чулок, носков, апельсинов, мандаринов, профессора, паспорта и т. д</w:t>
      </w:r>
      <w:r w:rsidRPr="00E549C4">
        <w:rPr>
          <w:rFonts w:ascii="Times New Roman" w:hAnsi="Times New Roman" w:cs="Times New Roman"/>
          <w:sz w:val="24"/>
          <w:szCs w:val="24"/>
        </w:rPr>
        <w:t>.).</w:t>
      </w:r>
    </w:p>
    <w:p w:rsidR="0090458B" w:rsidRPr="00E549C4" w:rsidRDefault="0090458B" w:rsidP="00826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C4">
        <w:rPr>
          <w:rFonts w:ascii="Times New Roman" w:hAnsi="Times New Roman" w:cs="Times New Roman"/>
          <w:sz w:val="24"/>
          <w:szCs w:val="24"/>
        </w:rPr>
        <w:t>Нормы употребления имен прилагательных в формах сравнительной степени (</w:t>
      </w:r>
      <w:r w:rsidRPr="00E549C4">
        <w:rPr>
          <w:rFonts w:ascii="Times New Roman" w:hAnsi="Times New Roman" w:cs="Times New Roman"/>
          <w:i/>
          <w:sz w:val="24"/>
          <w:szCs w:val="24"/>
        </w:rPr>
        <w:t>ближайший – не «самый ближайший»</w:t>
      </w:r>
      <w:r w:rsidRPr="00E549C4">
        <w:rPr>
          <w:rFonts w:ascii="Times New Roman" w:hAnsi="Times New Roman" w:cs="Times New Roman"/>
          <w:sz w:val="24"/>
          <w:szCs w:val="24"/>
        </w:rPr>
        <w:t>), в краткой форме (</w:t>
      </w:r>
      <w:r w:rsidRPr="00E549C4">
        <w:rPr>
          <w:rFonts w:ascii="Times New Roman" w:hAnsi="Times New Roman" w:cs="Times New Roman"/>
          <w:i/>
          <w:sz w:val="24"/>
          <w:szCs w:val="24"/>
        </w:rPr>
        <w:t>медлен – медленен, торжествен – торжественен</w:t>
      </w:r>
      <w:r w:rsidRPr="00E549C4">
        <w:rPr>
          <w:rFonts w:ascii="Times New Roman" w:hAnsi="Times New Roman" w:cs="Times New Roman"/>
          <w:sz w:val="24"/>
          <w:szCs w:val="24"/>
        </w:rPr>
        <w:t>).</w:t>
      </w:r>
    </w:p>
    <w:p w:rsidR="0090458B" w:rsidRPr="00E549C4" w:rsidRDefault="0090458B" w:rsidP="00826D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49C4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90458B" w:rsidRPr="00E549C4" w:rsidRDefault="0090458B" w:rsidP="00826D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49C4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90458B" w:rsidRPr="00E549C4" w:rsidRDefault="0090458B" w:rsidP="00826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C4">
        <w:rPr>
          <w:rFonts w:ascii="Times New Roman" w:hAnsi="Times New Roman" w:cs="Times New Roman"/>
          <w:sz w:val="24"/>
          <w:szCs w:val="24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</w:t>
      </w:r>
      <w:r w:rsidRPr="00E549C4">
        <w:rPr>
          <w:rFonts w:ascii="Times New Roman" w:hAnsi="Times New Roman" w:cs="Times New Roman"/>
          <w:sz w:val="24"/>
          <w:szCs w:val="24"/>
        </w:rPr>
        <w:lastRenderedPageBreak/>
        <w:t xml:space="preserve">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90458B" w:rsidRPr="00E549C4" w:rsidRDefault="0090458B" w:rsidP="00826D20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549C4">
        <w:rPr>
          <w:rFonts w:ascii="Times New Roman" w:eastAsia="Calibri" w:hAnsi="Times New Roman" w:cs="Times New Roman"/>
          <w:b/>
          <w:sz w:val="24"/>
          <w:szCs w:val="24"/>
        </w:rPr>
        <w:t>Раздел 3. Речь. Речевая деятельность. Текст (</w:t>
      </w:r>
      <w:r w:rsidR="00F6281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549C4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90458B" w:rsidRPr="00E549C4" w:rsidRDefault="0090458B" w:rsidP="00826D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49C4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  <w:r w:rsidRPr="00E549C4">
        <w:rPr>
          <w:rFonts w:ascii="Times New Roman" w:hAnsi="Times New Roman" w:cs="Times New Roman"/>
          <w:b/>
          <w:sz w:val="24"/>
          <w:szCs w:val="24"/>
        </w:rPr>
        <w:tab/>
      </w:r>
    </w:p>
    <w:p w:rsidR="0090458B" w:rsidRPr="00E549C4" w:rsidRDefault="0090458B" w:rsidP="00826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C4">
        <w:rPr>
          <w:rFonts w:ascii="Times New Roman" w:hAnsi="Times New Roman" w:cs="Times New Roman"/>
          <w:sz w:val="24"/>
          <w:szCs w:val="24"/>
        </w:rPr>
        <w:t>Эффективные приёмы чтения. Предтекстовый, текстовый и послетекстовый этапы работы.</w:t>
      </w:r>
    </w:p>
    <w:p w:rsidR="0090458B" w:rsidRPr="00E549C4" w:rsidRDefault="0090458B" w:rsidP="00826D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49C4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90458B" w:rsidRPr="00E549C4" w:rsidRDefault="0090458B" w:rsidP="00826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C4">
        <w:rPr>
          <w:rFonts w:ascii="Times New Roman" w:hAnsi="Times New Roman" w:cs="Times New Roman"/>
          <w:sz w:val="24"/>
          <w:szCs w:val="24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90458B" w:rsidRPr="00E549C4" w:rsidRDefault="0090458B" w:rsidP="00826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C4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90458B" w:rsidRPr="00E549C4" w:rsidRDefault="0090458B" w:rsidP="00826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C4">
        <w:rPr>
          <w:rFonts w:ascii="Times New Roman" w:hAnsi="Times New Roman" w:cs="Times New Roman"/>
          <w:sz w:val="24"/>
          <w:szCs w:val="24"/>
        </w:rPr>
        <w:t>Разговорная речь. Рассказ о событии, «бывальщины».</w:t>
      </w:r>
    </w:p>
    <w:p w:rsidR="0090458B" w:rsidRPr="00E549C4" w:rsidRDefault="0090458B" w:rsidP="00826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C4">
        <w:rPr>
          <w:rFonts w:ascii="Times New Roman" w:hAnsi="Times New Roman" w:cs="Times New Roman"/>
          <w:sz w:val="24"/>
          <w:szCs w:val="24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90458B" w:rsidRPr="00E549C4" w:rsidRDefault="0090458B" w:rsidP="00826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C4">
        <w:rPr>
          <w:rFonts w:ascii="Times New Roman" w:hAnsi="Times New Roman" w:cs="Times New Roman"/>
          <w:sz w:val="24"/>
          <w:szCs w:val="24"/>
        </w:rPr>
        <w:t xml:space="preserve">Публицистический стиль. Устное выступление. </w:t>
      </w:r>
    </w:p>
    <w:p w:rsidR="0090458B" w:rsidRPr="00E549C4" w:rsidRDefault="0090458B" w:rsidP="00826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C4">
        <w:rPr>
          <w:rFonts w:ascii="Times New Roman" w:hAnsi="Times New Roman" w:cs="Times New Roman"/>
          <w:sz w:val="24"/>
          <w:szCs w:val="24"/>
        </w:rPr>
        <w:t>Язык художественной литературы. Описание внешности человека.</w:t>
      </w:r>
    </w:p>
    <w:p w:rsidR="0090458B" w:rsidRPr="00E549C4" w:rsidRDefault="0090458B" w:rsidP="00826D20">
      <w:pPr>
        <w:rPr>
          <w:rFonts w:ascii="Times New Roman" w:hAnsi="Times New Roman" w:cs="Times New Roman"/>
          <w:sz w:val="24"/>
          <w:szCs w:val="24"/>
        </w:rPr>
      </w:pPr>
    </w:p>
    <w:p w:rsidR="00CC7DCE" w:rsidRPr="00E549C4" w:rsidRDefault="00CC7DCE" w:rsidP="0082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 организации учебного процесса.</w:t>
      </w:r>
    </w:p>
    <w:p w:rsidR="00CC7DCE" w:rsidRPr="00E549C4" w:rsidRDefault="00CC7DCE" w:rsidP="00826D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E5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предусматривает проведение внеклассных занятий, работу  в группах, парах, индивидуальную работу. Занятия проводятся </w:t>
      </w:r>
      <w:r w:rsidRPr="00E549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раз в неделю</w:t>
      </w:r>
      <w:r w:rsidRPr="00E5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учебном кабинете, в библиотеке; курс  включает проведение  наблюдений,  интервью, викторин, КВНов,  реализации проектов и т.д. </w:t>
      </w:r>
    </w:p>
    <w:p w:rsidR="00CC7DCE" w:rsidRPr="00E549C4" w:rsidRDefault="00CC7DCE" w:rsidP="0082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обучения используются следующие формы учебных занятий: </w:t>
      </w:r>
    </w:p>
    <w:p w:rsidR="00CC7DCE" w:rsidRPr="00E549C4" w:rsidRDefault="00CC7DCE" w:rsidP="0082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C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занятия (лекция,  практические работы),   семинары, тренинги,  игра, творческие проекты.</w:t>
      </w:r>
    </w:p>
    <w:p w:rsidR="00CC7DCE" w:rsidRPr="00E549C4" w:rsidRDefault="00CC7DCE" w:rsidP="00826D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DCE" w:rsidRPr="00E549C4" w:rsidRDefault="00CC7DCE" w:rsidP="0082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методы и технологии.</w:t>
      </w:r>
    </w:p>
    <w:p w:rsidR="00CC7DCE" w:rsidRPr="00E549C4" w:rsidRDefault="00CC7DCE" w:rsidP="00826D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DCE" w:rsidRPr="00E549C4" w:rsidRDefault="00CC7DCE" w:rsidP="00826D20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549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           Методы проведения занятий:</w:t>
      </w:r>
      <w:r w:rsidRPr="00E549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игра, лекция, коллективные и индивидуальные исследования, самостоятельная работа, защита исследовательских работ, консультация.</w:t>
      </w:r>
    </w:p>
    <w:p w:rsidR="00CC7DCE" w:rsidRPr="00E549C4" w:rsidRDefault="00CC7DCE" w:rsidP="00826D20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549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Методы контроля:</w:t>
      </w:r>
      <w:r w:rsidRPr="00E549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консультация,доклад, выступление, презентация, мини-конференция, научно-исследовательская конференция, участие в конкурсах исследовательских работ.</w:t>
      </w:r>
    </w:p>
    <w:p w:rsidR="00CC7DCE" w:rsidRPr="00E549C4" w:rsidRDefault="00CC7DCE" w:rsidP="00826D2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Технологии, методики: </w:t>
      </w:r>
    </w:p>
    <w:p w:rsidR="00CC7DCE" w:rsidRPr="00E549C4" w:rsidRDefault="00CC7DCE" w:rsidP="00826D2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уровневая дифференциация;</w:t>
      </w:r>
    </w:p>
    <w:p w:rsidR="00CC7DCE" w:rsidRPr="00E549C4" w:rsidRDefault="00CC7DCE" w:rsidP="00826D2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проблемное обучение;</w:t>
      </w:r>
    </w:p>
    <w:p w:rsidR="00CC7DCE" w:rsidRPr="00E549C4" w:rsidRDefault="00CC7DCE" w:rsidP="00826D20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поисковая деятельность;</w:t>
      </w:r>
    </w:p>
    <w:p w:rsidR="00CC7DCE" w:rsidRPr="00E549C4" w:rsidRDefault="00CC7DCE" w:rsidP="00826D2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информационно-коммуникационные технологии;</w:t>
      </w:r>
    </w:p>
    <w:p w:rsidR="00CC7DCE" w:rsidRPr="00E549C4" w:rsidRDefault="00CC7DCE" w:rsidP="00826D2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здоровьесберегающие технологии;</w:t>
      </w:r>
    </w:p>
    <w:p w:rsidR="00CC7DCE" w:rsidRDefault="00CC7DCE" w:rsidP="00826D20">
      <w:pPr>
        <w:rPr>
          <w:rFonts w:ascii="Times New Roman" w:hAnsi="Times New Roman" w:cs="Times New Roman"/>
          <w:b/>
        </w:rPr>
      </w:pPr>
    </w:p>
    <w:p w:rsidR="005E10D3" w:rsidRDefault="005E10D3" w:rsidP="00826D20">
      <w:pPr>
        <w:rPr>
          <w:rFonts w:ascii="Times New Roman" w:hAnsi="Times New Roman" w:cs="Times New Roman"/>
          <w:b/>
        </w:rPr>
      </w:pPr>
    </w:p>
    <w:p w:rsidR="005E10D3" w:rsidRDefault="005E10D3" w:rsidP="00826D20">
      <w:pPr>
        <w:rPr>
          <w:rFonts w:ascii="Times New Roman" w:hAnsi="Times New Roman" w:cs="Times New Roman"/>
          <w:b/>
        </w:rPr>
      </w:pPr>
    </w:p>
    <w:p w:rsidR="005E10D3" w:rsidRDefault="005E10D3" w:rsidP="00826D20">
      <w:pPr>
        <w:rPr>
          <w:rFonts w:ascii="Times New Roman" w:hAnsi="Times New Roman" w:cs="Times New Roman"/>
          <w:b/>
        </w:rPr>
      </w:pPr>
    </w:p>
    <w:p w:rsidR="005E10D3" w:rsidRDefault="005E10D3" w:rsidP="00826D20">
      <w:pPr>
        <w:rPr>
          <w:rFonts w:ascii="Times New Roman" w:hAnsi="Times New Roman" w:cs="Times New Roman"/>
          <w:b/>
        </w:rPr>
      </w:pPr>
    </w:p>
    <w:p w:rsidR="005E10D3" w:rsidRDefault="005E10D3" w:rsidP="00826D20">
      <w:pPr>
        <w:rPr>
          <w:rFonts w:ascii="Times New Roman" w:hAnsi="Times New Roman" w:cs="Times New Roman"/>
          <w:b/>
        </w:rPr>
      </w:pPr>
    </w:p>
    <w:p w:rsidR="00CC7DCE" w:rsidRDefault="00CC7DCE" w:rsidP="00826D2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5E10D3" w:rsidRDefault="005E10D3" w:rsidP="00826D2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5E10D3" w:rsidRDefault="005E10D3" w:rsidP="00826D2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5E10D3" w:rsidRDefault="005E10D3" w:rsidP="00826D2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5E10D3" w:rsidRDefault="005E10D3" w:rsidP="00826D2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5E10D3" w:rsidRDefault="005E10D3" w:rsidP="00826D2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5E10D3" w:rsidRDefault="005E10D3" w:rsidP="00826D2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5E10D3" w:rsidRDefault="005E10D3" w:rsidP="00826D2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5E10D3" w:rsidRDefault="005E10D3" w:rsidP="00826D2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5E10D3" w:rsidRDefault="005E10D3" w:rsidP="00826D2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5E10D3" w:rsidRDefault="005E10D3" w:rsidP="00826D2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5E10D3" w:rsidRDefault="005E10D3" w:rsidP="00826D2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5E10D3" w:rsidRDefault="005E10D3" w:rsidP="00826D2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5E10D3" w:rsidRDefault="005E10D3" w:rsidP="00826D2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5E10D3" w:rsidRDefault="005E10D3" w:rsidP="00826D2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5E10D3" w:rsidRDefault="005E10D3" w:rsidP="00826D2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5E10D3" w:rsidRPr="00395C40" w:rsidRDefault="005E10D3" w:rsidP="00826D2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CC7DCE" w:rsidRPr="00E549C4" w:rsidRDefault="00CC7DCE" w:rsidP="00826D20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E549C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Style w:val="12"/>
        <w:tblW w:w="0" w:type="auto"/>
        <w:tblInd w:w="206" w:type="dxa"/>
        <w:tblLook w:val="04A0" w:firstRow="1" w:lastRow="0" w:firstColumn="1" w:lastColumn="0" w:noHBand="0" w:noVBand="1"/>
      </w:tblPr>
      <w:tblGrid>
        <w:gridCol w:w="4663"/>
        <w:gridCol w:w="4587"/>
      </w:tblGrid>
      <w:tr w:rsidR="00CC7DCE" w:rsidRPr="00E549C4" w:rsidTr="00826D20">
        <w:trPr>
          <w:trHeight w:val="575"/>
        </w:trPr>
        <w:tc>
          <w:tcPr>
            <w:tcW w:w="4663" w:type="dxa"/>
          </w:tcPr>
          <w:p w:rsidR="00CC7DCE" w:rsidRPr="00E549C4" w:rsidRDefault="00CC7DCE" w:rsidP="00826D2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549C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Название раздела</w:t>
            </w:r>
          </w:p>
          <w:p w:rsidR="00CC7DCE" w:rsidRPr="00E549C4" w:rsidRDefault="00CC7DCE" w:rsidP="00826D2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CC7DCE" w:rsidRPr="00E549C4" w:rsidRDefault="00CC7DCE" w:rsidP="00826D2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549C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C7DCE" w:rsidRPr="00E549C4" w:rsidTr="00826D20">
        <w:trPr>
          <w:trHeight w:val="295"/>
        </w:trPr>
        <w:tc>
          <w:tcPr>
            <w:tcW w:w="4663" w:type="dxa"/>
          </w:tcPr>
          <w:p w:rsidR="00CC7DCE" w:rsidRPr="00E549C4" w:rsidRDefault="00CC7DCE" w:rsidP="00826D20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549C4">
              <w:rPr>
                <w:rFonts w:ascii="Times New Roman" w:hAnsi="Times New Roman" w:cs="Times New Roman"/>
                <w:sz w:val="24"/>
                <w:szCs w:val="24"/>
              </w:rPr>
              <w:t>Раздел 1. Язык и культура</w:t>
            </w:r>
          </w:p>
        </w:tc>
        <w:tc>
          <w:tcPr>
            <w:tcW w:w="4587" w:type="dxa"/>
          </w:tcPr>
          <w:p w:rsidR="00CC7DCE" w:rsidRPr="00E549C4" w:rsidRDefault="006B6E84" w:rsidP="00826D2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CC7DCE" w:rsidRPr="00E549C4" w:rsidTr="00826D20">
        <w:trPr>
          <w:trHeight w:val="295"/>
        </w:trPr>
        <w:tc>
          <w:tcPr>
            <w:tcW w:w="4663" w:type="dxa"/>
          </w:tcPr>
          <w:p w:rsidR="00CC7DCE" w:rsidRPr="00E549C4" w:rsidRDefault="00CC7DCE" w:rsidP="00826D20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549C4">
              <w:rPr>
                <w:rFonts w:ascii="Times New Roman" w:hAnsi="Times New Roman" w:cs="Times New Roman"/>
                <w:sz w:val="24"/>
                <w:szCs w:val="24"/>
              </w:rPr>
              <w:t>Раздел 2. Культура речи</w:t>
            </w:r>
          </w:p>
        </w:tc>
        <w:tc>
          <w:tcPr>
            <w:tcW w:w="4587" w:type="dxa"/>
          </w:tcPr>
          <w:p w:rsidR="00CC7DCE" w:rsidRPr="00E549C4" w:rsidRDefault="006B6E84" w:rsidP="00826D2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CC7DCE" w:rsidRPr="00E549C4" w:rsidTr="00826D20">
        <w:trPr>
          <w:trHeight w:val="280"/>
        </w:trPr>
        <w:tc>
          <w:tcPr>
            <w:tcW w:w="4663" w:type="dxa"/>
          </w:tcPr>
          <w:p w:rsidR="00CC7DCE" w:rsidRPr="00E549C4" w:rsidRDefault="00CC7DCE" w:rsidP="00826D20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549C4">
              <w:rPr>
                <w:rFonts w:ascii="Times New Roman" w:hAnsi="Times New Roman" w:cs="Times New Roman"/>
                <w:sz w:val="24"/>
                <w:szCs w:val="24"/>
              </w:rPr>
              <w:t>Раздел 3. Речь. Речевая деятельность. Текст</w:t>
            </w:r>
          </w:p>
        </w:tc>
        <w:tc>
          <w:tcPr>
            <w:tcW w:w="4587" w:type="dxa"/>
          </w:tcPr>
          <w:p w:rsidR="00CC7DCE" w:rsidRPr="00E549C4" w:rsidRDefault="006B6E84" w:rsidP="00826D2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CC7DCE" w:rsidRPr="00E549C4" w:rsidTr="00826D20">
        <w:trPr>
          <w:trHeight w:val="310"/>
        </w:trPr>
        <w:tc>
          <w:tcPr>
            <w:tcW w:w="4663" w:type="dxa"/>
          </w:tcPr>
          <w:p w:rsidR="00CC7DCE" w:rsidRPr="00E549C4" w:rsidRDefault="00CC7DCE" w:rsidP="00826D20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549C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87" w:type="dxa"/>
          </w:tcPr>
          <w:p w:rsidR="00CC7DCE" w:rsidRPr="00E549C4" w:rsidRDefault="00943F7C" w:rsidP="00826D2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549C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</w:tbl>
    <w:p w:rsidR="003E794D" w:rsidRDefault="003E794D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E10D3" w:rsidRPr="003E794D" w:rsidRDefault="005E10D3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3E794D" w:rsidRPr="003E794D" w:rsidRDefault="008C72BB" w:rsidP="00826D2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Календарно-т</w:t>
      </w:r>
      <w:r w:rsidR="003E794D" w:rsidRPr="003E794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ематическое планирование (17ч)</w:t>
      </w:r>
    </w:p>
    <w:p w:rsidR="003E794D" w:rsidRPr="003E794D" w:rsidRDefault="003E794D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tbl>
      <w:tblPr>
        <w:tblW w:w="8812" w:type="dxa"/>
        <w:tblInd w:w="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6033"/>
        <w:gridCol w:w="1066"/>
        <w:gridCol w:w="1169"/>
      </w:tblGrid>
      <w:tr w:rsidR="002E1DC1" w:rsidRPr="003E794D" w:rsidTr="00826D20">
        <w:trPr>
          <w:trHeight w:val="412"/>
        </w:trPr>
        <w:tc>
          <w:tcPr>
            <w:tcW w:w="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                                          Тема</w:t>
            </w:r>
          </w:p>
        </w:tc>
        <w:tc>
          <w:tcPr>
            <w:tcW w:w="106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Кол-во ч.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E1DC1" w:rsidRPr="002E1DC1" w:rsidRDefault="002E1DC1" w:rsidP="0082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E1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дата</w:t>
            </w:r>
          </w:p>
        </w:tc>
      </w:tr>
      <w:tr w:rsidR="002E1DC1" w:rsidRPr="003E794D" w:rsidTr="00826D20">
        <w:trPr>
          <w:trHeight w:val="316"/>
        </w:trPr>
        <w:tc>
          <w:tcPr>
            <w:tcW w:w="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Из истории русского литературного языка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E1DC1" w:rsidRPr="00975D96" w:rsidRDefault="00975D96" w:rsidP="0082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975D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18.01</w:t>
            </w:r>
          </w:p>
        </w:tc>
      </w:tr>
      <w:tr w:rsidR="002E1DC1" w:rsidRPr="003E794D" w:rsidTr="00826D20">
        <w:trPr>
          <w:trHeight w:val="329"/>
        </w:trPr>
        <w:tc>
          <w:tcPr>
            <w:tcW w:w="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Диалекты как часть народной культуры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E1DC1" w:rsidRPr="00975D96" w:rsidRDefault="00975D96" w:rsidP="0082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75D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25.01</w:t>
            </w:r>
          </w:p>
        </w:tc>
      </w:tr>
      <w:tr w:rsidR="002E1DC1" w:rsidRPr="003E794D" w:rsidTr="00826D20">
        <w:trPr>
          <w:trHeight w:val="316"/>
        </w:trPr>
        <w:tc>
          <w:tcPr>
            <w:tcW w:w="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Особенности освоения иноязычной лексики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E1DC1" w:rsidRPr="00975D96" w:rsidRDefault="00975D96" w:rsidP="0082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75D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01.02</w:t>
            </w:r>
          </w:p>
        </w:tc>
      </w:tr>
      <w:tr w:rsidR="002E1DC1" w:rsidRPr="003E794D" w:rsidTr="00826D20">
        <w:trPr>
          <w:trHeight w:val="329"/>
        </w:trPr>
        <w:tc>
          <w:tcPr>
            <w:tcW w:w="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Современные неологизмы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E1DC1" w:rsidRPr="00975D96" w:rsidRDefault="00975D96" w:rsidP="0082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75D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08.02</w:t>
            </w:r>
          </w:p>
        </w:tc>
      </w:tr>
      <w:tr w:rsidR="002E1DC1" w:rsidRPr="003E794D" w:rsidTr="00826D20">
        <w:trPr>
          <w:trHeight w:val="316"/>
        </w:trPr>
        <w:tc>
          <w:tcPr>
            <w:tcW w:w="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Современные фразеологизмы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E1DC1" w:rsidRPr="00975D96" w:rsidRDefault="00975D96" w:rsidP="0082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75D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15.02</w:t>
            </w:r>
          </w:p>
        </w:tc>
      </w:tr>
      <w:tr w:rsidR="002E1DC1" w:rsidRPr="003E794D" w:rsidTr="00826D20">
        <w:trPr>
          <w:trHeight w:val="645"/>
        </w:trPr>
        <w:tc>
          <w:tcPr>
            <w:tcW w:w="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Нормы произношения отдельных грамматических форм. Особенности произношения и ударения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E1DC1" w:rsidRPr="00975D96" w:rsidRDefault="00975D96" w:rsidP="0082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75D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22.02</w:t>
            </w:r>
          </w:p>
        </w:tc>
      </w:tr>
      <w:tr w:rsidR="002E1DC1" w:rsidRPr="003E794D" w:rsidTr="00826D20">
        <w:trPr>
          <w:trHeight w:val="316"/>
        </w:trPr>
        <w:tc>
          <w:tcPr>
            <w:tcW w:w="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Синонимы и точность речи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E1DC1" w:rsidRPr="00975D96" w:rsidRDefault="00975D96" w:rsidP="0082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75D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29.02</w:t>
            </w:r>
          </w:p>
        </w:tc>
      </w:tr>
      <w:tr w:rsidR="002E1DC1" w:rsidRPr="003E794D" w:rsidTr="00826D20">
        <w:trPr>
          <w:trHeight w:val="316"/>
        </w:trPr>
        <w:tc>
          <w:tcPr>
            <w:tcW w:w="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Антонимы и точность речи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E1DC1" w:rsidRPr="00975D96" w:rsidRDefault="00975D96" w:rsidP="0082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75D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07.03</w:t>
            </w:r>
          </w:p>
        </w:tc>
      </w:tr>
      <w:tr w:rsidR="002E1DC1" w:rsidRPr="003E794D" w:rsidTr="00826D20">
        <w:trPr>
          <w:trHeight w:val="329"/>
        </w:trPr>
        <w:tc>
          <w:tcPr>
            <w:tcW w:w="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Лексические омонимы и точность речи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E1DC1" w:rsidRPr="00975D96" w:rsidRDefault="00975D96" w:rsidP="0082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75D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14.03</w:t>
            </w:r>
          </w:p>
        </w:tc>
      </w:tr>
      <w:tr w:rsidR="002E1DC1" w:rsidRPr="003E794D" w:rsidTr="00826D20">
        <w:trPr>
          <w:trHeight w:val="316"/>
        </w:trPr>
        <w:tc>
          <w:tcPr>
            <w:tcW w:w="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Особенности склонения имен собственных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E1DC1" w:rsidRPr="00975D96" w:rsidRDefault="00975D96" w:rsidP="0082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75D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21.03</w:t>
            </w:r>
          </w:p>
        </w:tc>
      </w:tr>
      <w:tr w:rsidR="002E1DC1" w:rsidRPr="003E794D" w:rsidTr="00826D20">
        <w:trPr>
          <w:trHeight w:val="659"/>
        </w:trPr>
        <w:tc>
          <w:tcPr>
            <w:tcW w:w="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Нормы употребления имен существительных, прилагательных, числительных, местоимений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E1DC1" w:rsidRPr="00975D96" w:rsidRDefault="00975D96" w:rsidP="0082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75D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04.04</w:t>
            </w:r>
          </w:p>
        </w:tc>
      </w:tr>
      <w:tr w:rsidR="002E1DC1" w:rsidRPr="003E794D" w:rsidTr="00826D20">
        <w:trPr>
          <w:trHeight w:val="645"/>
        </w:trPr>
        <w:tc>
          <w:tcPr>
            <w:tcW w:w="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Речевой этикет. Контрольная  работа №1 по теме «Культура речи»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E1DC1" w:rsidRPr="00975D96" w:rsidRDefault="00975D96" w:rsidP="0082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75D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11.04</w:t>
            </w:r>
          </w:p>
        </w:tc>
      </w:tr>
      <w:tr w:rsidR="002E1DC1" w:rsidRPr="003E794D" w:rsidTr="00826D20">
        <w:trPr>
          <w:trHeight w:val="329"/>
        </w:trPr>
        <w:tc>
          <w:tcPr>
            <w:tcW w:w="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Этапы работы с текстом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E1DC1" w:rsidRPr="00975D96" w:rsidRDefault="00975D96" w:rsidP="0082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75D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18.04</w:t>
            </w:r>
          </w:p>
        </w:tc>
      </w:tr>
      <w:tr w:rsidR="002E1DC1" w:rsidRPr="003E794D" w:rsidTr="00826D20">
        <w:trPr>
          <w:trHeight w:val="316"/>
        </w:trPr>
        <w:tc>
          <w:tcPr>
            <w:tcW w:w="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Тематическое единство текста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E1DC1" w:rsidRPr="00975D96" w:rsidRDefault="00975D96" w:rsidP="0082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75D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25.04</w:t>
            </w:r>
          </w:p>
        </w:tc>
      </w:tr>
      <w:tr w:rsidR="002E1DC1" w:rsidRPr="003E794D" w:rsidTr="00826D20">
        <w:trPr>
          <w:trHeight w:val="316"/>
        </w:trPr>
        <w:tc>
          <w:tcPr>
            <w:tcW w:w="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Разговорный стиль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E1DC1" w:rsidRPr="00975D96" w:rsidRDefault="000B2193" w:rsidP="0082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16</w:t>
            </w:r>
            <w:r w:rsidR="00975D96" w:rsidRPr="00975D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.05</w:t>
            </w:r>
          </w:p>
        </w:tc>
      </w:tr>
      <w:tr w:rsidR="002E1DC1" w:rsidRPr="003E794D" w:rsidTr="00826D20">
        <w:trPr>
          <w:trHeight w:val="645"/>
        </w:trPr>
        <w:tc>
          <w:tcPr>
            <w:tcW w:w="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Научный стиль. Виды ответов. Комплексный анализ текста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E1DC1" w:rsidRPr="00975D96" w:rsidRDefault="000B2193" w:rsidP="0082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23</w:t>
            </w:r>
            <w:r w:rsidR="00975D96" w:rsidRPr="00975D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.05</w:t>
            </w:r>
          </w:p>
        </w:tc>
      </w:tr>
      <w:tr w:rsidR="002E1DC1" w:rsidRPr="003E794D" w:rsidTr="00826D20">
        <w:trPr>
          <w:trHeight w:val="329"/>
        </w:trPr>
        <w:tc>
          <w:tcPr>
            <w:tcW w:w="54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DC1" w:rsidRPr="003E794D" w:rsidRDefault="002E1DC1" w:rsidP="00826D2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E794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E1DC1" w:rsidRPr="00975D96" w:rsidRDefault="000B2193" w:rsidP="0082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30</w:t>
            </w:r>
            <w:r w:rsidR="00975D96" w:rsidRPr="00975D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.05</w:t>
            </w:r>
          </w:p>
        </w:tc>
      </w:tr>
    </w:tbl>
    <w:p w:rsidR="0068142E" w:rsidRDefault="003E794D" w:rsidP="00826D20">
      <w:pPr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3E794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68142E" w:rsidRDefault="0068142E" w:rsidP="00826D20">
      <w:pPr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5E10D3" w:rsidRDefault="005E10D3" w:rsidP="00826D20">
      <w:pPr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4E656A" w:rsidRPr="004E656A" w:rsidRDefault="004E656A" w:rsidP="004E6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E656A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Лист внесения изменений в рабочую программу </w:t>
      </w:r>
    </w:p>
    <w:p w:rsidR="0024440E" w:rsidRDefault="004E656A" w:rsidP="004E6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E656A">
        <w:rPr>
          <w:rFonts w:ascii="Times New Roman" w:eastAsia="Times New Roman" w:hAnsi="Times New Roman" w:cs="Times New Roman"/>
          <w:b/>
          <w:sz w:val="24"/>
          <w:lang w:eastAsia="ru-RU"/>
        </w:rPr>
        <w:t>(лист коррекции)</w:t>
      </w:r>
    </w:p>
    <w:p w:rsidR="004E656A" w:rsidRPr="004E656A" w:rsidRDefault="004E656A" w:rsidP="004E6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bookmarkStart w:id="0" w:name="_GoBack"/>
      <w:bookmarkEnd w:id="0"/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024"/>
        <w:gridCol w:w="3314"/>
        <w:gridCol w:w="1894"/>
        <w:gridCol w:w="1972"/>
      </w:tblGrid>
      <w:tr w:rsidR="00E06435" w:rsidRPr="00AD539E" w:rsidTr="00826D20">
        <w:trPr>
          <w:trHeight w:val="1117"/>
        </w:trPr>
        <w:tc>
          <w:tcPr>
            <w:tcW w:w="801" w:type="dxa"/>
            <w:shd w:val="clear" w:color="auto" w:fill="auto"/>
          </w:tcPr>
          <w:p w:rsidR="00E06435" w:rsidRPr="00AD539E" w:rsidRDefault="00E06435" w:rsidP="00826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39E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1024" w:type="dxa"/>
            <w:shd w:val="clear" w:color="auto" w:fill="auto"/>
          </w:tcPr>
          <w:p w:rsidR="00E06435" w:rsidRDefault="00E06435" w:rsidP="00826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E06435" w:rsidRPr="00AD539E" w:rsidRDefault="00E06435" w:rsidP="00826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314" w:type="dxa"/>
            <w:shd w:val="clear" w:color="auto" w:fill="auto"/>
          </w:tcPr>
          <w:p w:rsidR="00E06435" w:rsidRPr="00AD539E" w:rsidRDefault="00E06435" w:rsidP="0082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39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94" w:type="dxa"/>
            <w:shd w:val="clear" w:color="auto" w:fill="auto"/>
          </w:tcPr>
          <w:p w:rsidR="00E06435" w:rsidRPr="00AD539E" w:rsidRDefault="00E06435" w:rsidP="0082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1972" w:type="dxa"/>
            <w:shd w:val="clear" w:color="auto" w:fill="auto"/>
          </w:tcPr>
          <w:p w:rsidR="00E06435" w:rsidRPr="00AD539E" w:rsidRDefault="00E06435" w:rsidP="0082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(причина изменений)</w:t>
            </w:r>
          </w:p>
        </w:tc>
      </w:tr>
      <w:tr w:rsidR="00E06435" w:rsidRPr="005C1894" w:rsidTr="00826D20">
        <w:trPr>
          <w:trHeight w:val="999"/>
        </w:trPr>
        <w:tc>
          <w:tcPr>
            <w:tcW w:w="801" w:type="dxa"/>
            <w:shd w:val="clear" w:color="auto" w:fill="auto"/>
          </w:tcPr>
          <w:p w:rsidR="00E06435" w:rsidRPr="005C1894" w:rsidRDefault="00E06435" w:rsidP="00826D20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1024" w:type="dxa"/>
            <w:shd w:val="clear" w:color="auto" w:fill="auto"/>
          </w:tcPr>
          <w:p w:rsidR="00E06435" w:rsidRPr="005C1894" w:rsidRDefault="00E06435" w:rsidP="00826D20">
            <w:pPr>
              <w:jc w:val="both"/>
              <w:rPr>
                <w:b/>
                <w:i/>
                <w:color w:val="000080"/>
              </w:rPr>
            </w:pPr>
          </w:p>
          <w:p w:rsidR="00E06435" w:rsidRPr="005C1894" w:rsidRDefault="00E06435" w:rsidP="00826D20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3314" w:type="dxa"/>
            <w:shd w:val="clear" w:color="auto" w:fill="auto"/>
          </w:tcPr>
          <w:p w:rsidR="00E06435" w:rsidRPr="005C1894" w:rsidRDefault="00E06435" w:rsidP="00826D20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1894" w:type="dxa"/>
            <w:shd w:val="clear" w:color="auto" w:fill="auto"/>
          </w:tcPr>
          <w:p w:rsidR="00E06435" w:rsidRPr="005C1894" w:rsidRDefault="00E06435" w:rsidP="00826D20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1972" w:type="dxa"/>
            <w:shd w:val="clear" w:color="auto" w:fill="auto"/>
          </w:tcPr>
          <w:p w:rsidR="00E06435" w:rsidRPr="005C1894" w:rsidRDefault="00E06435" w:rsidP="00826D20">
            <w:pPr>
              <w:jc w:val="both"/>
              <w:rPr>
                <w:b/>
                <w:i/>
                <w:color w:val="000080"/>
              </w:rPr>
            </w:pPr>
          </w:p>
        </w:tc>
      </w:tr>
      <w:tr w:rsidR="00E06435" w:rsidRPr="005C1894" w:rsidTr="00826D20">
        <w:trPr>
          <w:trHeight w:val="984"/>
        </w:trPr>
        <w:tc>
          <w:tcPr>
            <w:tcW w:w="801" w:type="dxa"/>
            <w:shd w:val="clear" w:color="auto" w:fill="auto"/>
          </w:tcPr>
          <w:p w:rsidR="00E06435" w:rsidRPr="005C1894" w:rsidRDefault="00E06435" w:rsidP="00826D20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1024" w:type="dxa"/>
            <w:shd w:val="clear" w:color="auto" w:fill="auto"/>
          </w:tcPr>
          <w:p w:rsidR="00E06435" w:rsidRPr="005C1894" w:rsidRDefault="00E06435" w:rsidP="00826D20">
            <w:pPr>
              <w:jc w:val="both"/>
              <w:rPr>
                <w:b/>
                <w:i/>
                <w:color w:val="000080"/>
              </w:rPr>
            </w:pPr>
          </w:p>
          <w:p w:rsidR="00E06435" w:rsidRPr="005C1894" w:rsidRDefault="00E06435" w:rsidP="00826D20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3314" w:type="dxa"/>
            <w:shd w:val="clear" w:color="auto" w:fill="auto"/>
          </w:tcPr>
          <w:p w:rsidR="00E06435" w:rsidRPr="005C1894" w:rsidRDefault="00E06435" w:rsidP="00826D20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1894" w:type="dxa"/>
            <w:shd w:val="clear" w:color="auto" w:fill="auto"/>
          </w:tcPr>
          <w:p w:rsidR="00E06435" w:rsidRPr="005C1894" w:rsidRDefault="00E06435" w:rsidP="00826D20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1972" w:type="dxa"/>
            <w:shd w:val="clear" w:color="auto" w:fill="auto"/>
          </w:tcPr>
          <w:p w:rsidR="00E06435" w:rsidRPr="005C1894" w:rsidRDefault="00E06435" w:rsidP="00826D20">
            <w:pPr>
              <w:jc w:val="both"/>
              <w:rPr>
                <w:b/>
                <w:i/>
                <w:color w:val="000080"/>
              </w:rPr>
            </w:pPr>
          </w:p>
        </w:tc>
      </w:tr>
      <w:tr w:rsidR="00E06435" w:rsidRPr="005C1894" w:rsidTr="00826D20">
        <w:trPr>
          <w:trHeight w:val="999"/>
        </w:trPr>
        <w:tc>
          <w:tcPr>
            <w:tcW w:w="801" w:type="dxa"/>
            <w:shd w:val="clear" w:color="auto" w:fill="auto"/>
          </w:tcPr>
          <w:p w:rsidR="00E06435" w:rsidRPr="005C1894" w:rsidRDefault="00E06435" w:rsidP="00826D20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1024" w:type="dxa"/>
            <w:shd w:val="clear" w:color="auto" w:fill="auto"/>
          </w:tcPr>
          <w:p w:rsidR="00E06435" w:rsidRPr="005C1894" w:rsidRDefault="00E06435" w:rsidP="00826D20">
            <w:pPr>
              <w:jc w:val="both"/>
              <w:rPr>
                <w:b/>
                <w:i/>
                <w:color w:val="000080"/>
              </w:rPr>
            </w:pPr>
          </w:p>
          <w:p w:rsidR="00E06435" w:rsidRPr="005C1894" w:rsidRDefault="00E06435" w:rsidP="00826D20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3314" w:type="dxa"/>
            <w:shd w:val="clear" w:color="auto" w:fill="auto"/>
          </w:tcPr>
          <w:p w:rsidR="00E06435" w:rsidRPr="005C1894" w:rsidRDefault="00E06435" w:rsidP="00826D20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1894" w:type="dxa"/>
            <w:shd w:val="clear" w:color="auto" w:fill="auto"/>
          </w:tcPr>
          <w:p w:rsidR="00E06435" w:rsidRPr="005C1894" w:rsidRDefault="00E06435" w:rsidP="00826D20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1972" w:type="dxa"/>
            <w:shd w:val="clear" w:color="auto" w:fill="auto"/>
          </w:tcPr>
          <w:p w:rsidR="00E06435" w:rsidRPr="005C1894" w:rsidRDefault="00E06435" w:rsidP="00826D20">
            <w:pPr>
              <w:jc w:val="both"/>
              <w:rPr>
                <w:b/>
                <w:i/>
                <w:color w:val="000080"/>
              </w:rPr>
            </w:pPr>
          </w:p>
        </w:tc>
      </w:tr>
      <w:tr w:rsidR="00E06435" w:rsidRPr="005C1894" w:rsidTr="00826D20">
        <w:trPr>
          <w:trHeight w:val="984"/>
        </w:trPr>
        <w:tc>
          <w:tcPr>
            <w:tcW w:w="801" w:type="dxa"/>
            <w:shd w:val="clear" w:color="auto" w:fill="auto"/>
          </w:tcPr>
          <w:p w:rsidR="00E06435" w:rsidRPr="005C1894" w:rsidRDefault="00E06435" w:rsidP="00826D20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1024" w:type="dxa"/>
            <w:shd w:val="clear" w:color="auto" w:fill="auto"/>
          </w:tcPr>
          <w:p w:rsidR="00E06435" w:rsidRPr="005C1894" w:rsidRDefault="00E06435" w:rsidP="00826D20">
            <w:pPr>
              <w:jc w:val="both"/>
              <w:rPr>
                <w:b/>
                <w:i/>
                <w:color w:val="000080"/>
              </w:rPr>
            </w:pPr>
          </w:p>
          <w:p w:rsidR="00E06435" w:rsidRPr="005C1894" w:rsidRDefault="00E06435" w:rsidP="00826D20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3314" w:type="dxa"/>
            <w:shd w:val="clear" w:color="auto" w:fill="auto"/>
          </w:tcPr>
          <w:p w:rsidR="00E06435" w:rsidRPr="005C1894" w:rsidRDefault="00E06435" w:rsidP="00826D20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1894" w:type="dxa"/>
            <w:shd w:val="clear" w:color="auto" w:fill="auto"/>
          </w:tcPr>
          <w:p w:rsidR="00E06435" w:rsidRPr="005C1894" w:rsidRDefault="00E06435" w:rsidP="00826D20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1972" w:type="dxa"/>
            <w:shd w:val="clear" w:color="auto" w:fill="auto"/>
          </w:tcPr>
          <w:p w:rsidR="00E06435" w:rsidRPr="005C1894" w:rsidRDefault="00E06435" w:rsidP="00826D20">
            <w:pPr>
              <w:jc w:val="both"/>
              <w:rPr>
                <w:b/>
                <w:i/>
                <w:color w:val="000080"/>
              </w:rPr>
            </w:pPr>
          </w:p>
        </w:tc>
      </w:tr>
      <w:tr w:rsidR="00E06435" w:rsidRPr="005C1894" w:rsidTr="00826D20">
        <w:trPr>
          <w:trHeight w:val="999"/>
        </w:trPr>
        <w:tc>
          <w:tcPr>
            <w:tcW w:w="801" w:type="dxa"/>
            <w:shd w:val="clear" w:color="auto" w:fill="auto"/>
          </w:tcPr>
          <w:p w:rsidR="00E06435" w:rsidRPr="005C1894" w:rsidRDefault="00E06435" w:rsidP="00826D20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1024" w:type="dxa"/>
            <w:shd w:val="clear" w:color="auto" w:fill="auto"/>
          </w:tcPr>
          <w:p w:rsidR="00E06435" w:rsidRPr="005C1894" w:rsidRDefault="00E06435" w:rsidP="00826D20">
            <w:pPr>
              <w:jc w:val="both"/>
              <w:rPr>
                <w:b/>
                <w:i/>
                <w:color w:val="000080"/>
              </w:rPr>
            </w:pPr>
          </w:p>
          <w:p w:rsidR="00E06435" w:rsidRPr="005C1894" w:rsidRDefault="00E06435" w:rsidP="00826D20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3314" w:type="dxa"/>
            <w:shd w:val="clear" w:color="auto" w:fill="auto"/>
          </w:tcPr>
          <w:p w:rsidR="00E06435" w:rsidRPr="005C1894" w:rsidRDefault="00E06435" w:rsidP="00826D20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1894" w:type="dxa"/>
            <w:shd w:val="clear" w:color="auto" w:fill="auto"/>
          </w:tcPr>
          <w:p w:rsidR="00E06435" w:rsidRPr="005C1894" w:rsidRDefault="00E06435" w:rsidP="00826D20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1972" w:type="dxa"/>
            <w:shd w:val="clear" w:color="auto" w:fill="auto"/>
          </w:tcPr>
          <w:p w:rsidR="00E06435" w:rsidRPr="005C1894" w:rsidRDefault="00E06435" w:rsidP="00826D20">
            <w:pPr>
              <w:jc w:val="both"/>
              <w:rPr>
                <w:b/>
                <w:i/>
                <w:color w:val="000080"/>
              </w:rPr>
            </w:pPr>
          </w:p>
        </w:tc>
      </w:tr>
      <w:tr w:rsidR="00E06435" w:rsidRPr="005C1894" w:rsidTr="00826D20">
        <w:trPr>
          <w:trHeight w:val="999"/>
        </w:trPr>
        <w:tc>
          <w:tcPr>
            <w:tcW w:w="801" w:type="dxa"/>
            <w:shd w:val="clear" w:color="auto" w:fill="auto"/>
          </w:tcPr>
          <w:p w:rsidR="00E06435" w:rsidRPr="005C1894" w:rsidRDefault="00E06435" w:rsidP="00826D20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1024" w:type="dxa"/>
            <w:shd w:val="clear" w:color="auto" w:fill="auto"/>
          </w:tcPr>
          <w:p w:rsidR="00E06435" w:rsidRPr="005C1894" w:rsidRDefault="00E06435" w:rsidP="00826D20">
            <w:pPr>
              <w:jc w:val="both"/>
              <w:rPr>
                <w:b/>
                <w:i/>
                <w:color w:val="000080"/>
              </w:rPr>
            </w:pPr>
          </w:p>
          <w:p w:rsidR="00E06435" w:rsidRPr="005C1894" w:rsidRDefault="00E06435" w:rsidP="00826D20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3314" w:type="dxa"/>
            <w:shd w:val="clear" w:color="auto" w:fill="auto"/>
          </w:tcPr>
          <w:p w:rsidR="00E06435" w:rsidRPr="005C1894" w:rsidRDefault="00E06435" w:rsidP="00826D20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1894" w:type="dxa"/>
            <w:shd w:val="clear" w:color="auto" w:fill="auto"/>
          </w:tcPr>
          <w:p w:rsidR="00E06435" w:rsidRPr="005C1894" w:rsidRDefault="00E06435" w:rsidP="00826D20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1972" w:type="dxa"/>
            <w:shd w:val="clear" w:color="auto" w:fill="auto"/>
          </w:tcPr>
          <w:p w:rsidR="00E06435" w:rsidRPr="005C1894" w:rsidRDefault="00E06435" w:rsidP="00826D20">
            <w:pPr>
              <w:jc w:val="both"/>
              <w:rPr>
                <w:b/>
                <w:i/>
                <w:color w:val="000080"/>
              </w:rPr>
            </w:pPr>
          </w:p>
        </w:tc>
      </w:tr>
    </w:tbl>
    <w:p w:rsidR="003E794D" w:rsidRPr="003E794D" w:rsidRDefault="003E794D" w:rsidP="00826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sectPr w:rsidR="003E794D" w:rsidRPr="003E794D" w:rsidSect="00826D2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7482C"/>
    <w:multiLevelType w:val="hybridMultilevel"/>
    <w:tmpl w:val="76D8B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86449"/>
    <w:multiLevelType w:val="hybridMultilevel"/>
    <w:tmpl w:val="2728A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50FC9"/>
    <w:multiLevelType w:val="multilevel"/>
    <w:tmpl w:val="A5843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31AE4"/>
    <w:rsid w:val="0008799A"/>
    <w:rsid w:val="000B2193"/>
    <w:rsid w:val="001034E4"/>
    <w:rsid w:val="00234AA0"/>
    <w:rsid w:val="0024440E"/>
    <w:rsid w:val="002C6476"/>
    <w:rsid w:val="002E1DC1"/>
    <w:rsid w:val="0031039B"/>
    <w:rsid w:val="00331AE4"/>
    <w:rsid w:val="00333D3F"/>
    <w:rsid w:val="003E794D"/>
    <w:rsid w:val="004E656A"/>
    <w:rsid w:val="00587125"/>
    <w:rsid w:val="005A4D5F"/>
    <w:rsid w:val="005E10D3"/>
    <w:rsid w:val="00625262"/>
    <w:rsid w:val="006531B6"/>
    <w:rsid w:val="0068142E"/>
    <w:rsid w:val="006B6E84"/>
    <w:rsid w:val="007C0BC3"/>
    <w:rsid w:val="00811C80"/>
    <w:rsid w:val="00826D20"/>
    <w:rsid w:val="0089145B"/>
    <w:rsid w:val="008C72BB"/>
    <w:rsid w:val="008E7FEB"/>
    <w:rsid w:val="0090458B"/>
    <w:rsid w:val="00943F7C"/>
    <w:rsid w:val="00975D96"/>
    <w:rsid w:val="009A16CB"/>
    <w:rsid w:val="00A6021F"/>
    <w:rsid w:val="00A75473"/>
    <w:rsid w:val="00AD11DF"/>
    <w:rsid w:val="00AD539E"/>
    <w:rsid w:val="00B2389C"/>
    <w:rsid w:val="00BB0A18"/>
    <w:rsid w:val="00C4411B"/>
    <w:rsid w:val="00CC7DCE"/>
    <w:rsid w:val="00D54A97"/>
    <w:rsid w:val="00DA5E15"/>
    <w:rsid w:val="00DE62FE"/>
    <w:rsid w:val="00E06435"/>
    <w:rsid w:val="00E549C4"/>
    <w:rsid w:val="00F62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7B63"/>
  <w15:docId w15:val="{C864DFC7-1083-43DC-AAC5-293137B9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5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458B"/>
    <w:pPr>
      <w:ind w:left="720"/>
      <w:contextualSpacing/>
    </w:pPr>
  </w:style>
  <w:style w:type="paragraph" w:customStyle="1" w:styleId="ConsPlusNormal">
    <w:name w:val="ConsPlusNormal"/>
    <w:uiPriority w:val="99"/>
    <w:rsid w:val="009045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2"/>
    <w:basedOn w:val="a1"/>
    <w:next w:val="a5"/>
    <w:uiPriority w:val="59"/>
    <w:rsid w:val="00CC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C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aliases w:val="основа"/>
    <w:link w:val="a7"/>
    <w:uiPriority w:val="99"/>
    <w:qFormat/>
    <w:rsid w:val="00AD11D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rsid w:val="00AD11DF"/>
    <w:rPr>
      <w:rFonts w:ascii="Calibri" w:eastAsia="Calibri" w:hAnsi="Calibri" w:cs="Times New Roman"/>
      <w:lang w:eastAsia="ru-RU"/>
    </w:rPr>
  </w:style>
  <w:style w:type="character" w:styleId="a8">
    <w:name w:val="Emphasis"/>
    <w:qFormat/>
    <w:rsid w:val="00AD11D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C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0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Aleksandr</cp:lastModifiedBy>
  <cp:revision>43</cp:revision>
  <cp:lastPrinted>2020-01-17T04:50:00Z</cp:lastPrinted>
  <dcterms:created xsi:type="dcterms:W3CDTF">2018-12-05T04:50:00Z</dcterms:created>
  <dcterms:modified xsi:type="dcterms:W3CDTF">2020-01-21T11:37:00Z</dcterms:modified>
</cp:coreProperties>
</file>