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23C76" w:rsidRDefault="00423C76" w:rsidP="00423C76">
      <w:pPr>
        <w:spacing w:line="240" w:lineRule="auto"/>
        <w:jc w:val="center"/>
        <w:rPr>
          <w:rFonts w:ascii="Times New Roman" w:hAnsi="Times New Roman" w:cs="Times New Roman"/>
          <w:color w:val="595959" w:themeColor="text1" w:themeTint="A6"/>
        </w:rPr>
      </w:pPr>
      <w:r w:rsidRPr="00423C76">
        <w:rPr>
          <w:rFonts w:ascii="Times New Roman" w:hAnsi="Times New Roman" w:cs="Times New Roman"/>
          <w:color w:val="595959" w:themeColor="text1" w:themeTint="A6"/>
        </w:rPr>
        <w:t>Аннотация  к рабочей программе по технологии 7 класс</w:t>
      </w:r>
    </w:p>
    <w:p w:rsidR="00423C76" w:rsidRPr="00423C76" w:rsidRDefault="00423C76" w:rsidP="00423C76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  <w:r w:rsidRPr="00423C76">
        <w:rPr>
          <w:rFonts w:ascii="Times New Roman" w:hAnsi="Times New Roman" w:cs="Times New Roman"/>
          <w:color w:val="595959" w:themeColor="text1" w:themeTint="A6"/>
        </w:rPr>
        <w:t>Рабочая программа составлена на основе:</w:t>
      </w:r>
    </w:p>
    <w:p w:rsidR="00423C76" w:rsidRPr="00423C76" w:rsidRDefault="00423C76" w:rsidP="00423C76">
      <w:pPr>
        <w:framePr w:hSpace="180" w:wrap="around" w:vAnchor="text" w:hAnchor="text" w:y="1"/>
        <w:spacing w:line="240" w:lineRule="auto"/>
        <w:contextualSpacing/>
        <w:suppressOverlap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23C7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Технология. Программы начального и основного общего образования. – М.: «</w:t>
      </w:r>
      <w:proofErr w:type="spellStart"/>
      <w:r w:rsidRPr="00423C7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Вентана</w:t>
      </w:r>
      <w:proofErr w:type="spellEnd"/>
      <w:r w:rsidRPr="00423C7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– Граф», 2010 г.</w:t>
      </w:r>
    </w:p>
    <w:p w:rsidR="00423C76" w:rsidRPr="00423C76" w:rsidRDefault="00423C76" w:rsidP="00423C76">
      <w:pPr>
        <w:framePr w:hSpace="180" w:wrap="around" w:vAnchor="text" w:hAnchor="text" w:y="1"/>
        <w:spacing w:line="240" w:lineRule="auto"/>
        <w:ind w:right="-5"/>
        <w:suppressOverlap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23C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Технология. 7класс. Обслуживающий труд. Рабочая тетрадь для девочек./Н.В. Синица. – М</w:t>
      </w:r>
      <w:proofErr w:type="gramStart"/>
      <w:r w:rsidRPr="00423C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:</w:t>
      </w:r>
      <w:proofErr w:type="spellStart"/>
      <w:proofErr w:type="gramEnd"/>
      <w:r w:rsidRPr="00423C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Вентана</w:t>
      </w:r>
      <w:proofErr w:type="spellEnd"/>
      <w:r w:rsidRPr="00423C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- Граф, 2014 г.</w:t>
      </w:r>
    </w:p>
    <w:p w:rsidR="00423C76" w:rsidRPr="00423C76" w:rsidRDefault="00423C76" w:rsidP="00423C76">
      <w:pPr>
        <w:framePr w:hSpace="180" w:wrap="around" w:vAnchor="text" w:hAnchor="text" w:y="1"/>
        <w:spacing w:line="240" w:lineRule="auto"/>
        <w:ind w:right="-5"/>
        <w:suppressOverlap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23C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Синица Н.В. Технология. Обслуживающий труд: 7 класс. Методические </w:t>
      </w:r>
      <w:proofErr w:type="spellStart"/>
      <w:r w:rsidRPr="00423C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рекомендации</w:t>
      </w:r>
      <w:proofErr w:type="gramStart"/>
      <w:r w:rsidRPr="00423C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.-</w:t>
      </w:r>
      <w:proofErr w:type="gramEnd"/>
      <w:r w:rsidRPr="00423C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</w:t>
      </w:r>
      <w:proofErr w:type="spellEnd"/>
      <w:r w:rsidRPr="00423C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.: </w:t>
      </w:r>
      <w:proofErr w:type="spellStart"/>
      <w:r w:rsidRPr="00423C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Вентана</w:t>
      </w:r>
      <w:proofErr w:type="spellEnd"/>
      <w:r w:rsidRPr="00423C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Граф, 2013 г.</w:t>
      </w:r>
    </w:p>
    <w:p w:rsidR="00423C76" w:rsidRPr="00423C76" w:rsidRDefault="00423C76" w:rsidP="00423C76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  <w:r w:rsidRPr="00423C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Н.В. Синица. Технологии ведения дома (обслуживающий труд) 5-7 классы. Методическое пособие под ред.  В.Д. </w:t>
      </w:r>
      <w:proofErr w:type="spellStart"/>
      <w:r w:rsidRPr="00423C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Симоненко</w:t>
      </w:r>
      <w:proofErr w:type="gramStart"/>
      <w:r w:rsidRPr="00423C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.-</w:t>
      </w:r>
      <w:proofErr w:type="gramEnd"/>
      <w:r w:rsidRPr="00423C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</w:t>
      </w:r>
      <w:proofErr w:type="spellEnd"/>
      <w:r w:rsidRPr="00423C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.: «</w:t>
      </w:r>
      <w:proofErr w:type="spellStart"/>
      <w:r w:rsidRPr="00423C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Вентана</w:t>
      </w:r>
      <w:proofErr w:type="spellEnd"/>
      <w:r w:rsidRPr="00423C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Граф», 2010 г.</w:t>
      </w:r>
      <w:r w:rsidRPr="00423C7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423C76">
        <w:rPr>
          <w:rFonts w:ascii="Times New Roman" w:hAnsi="Times New Roman"/>
          <w:color w:val="595959" w:themeColor="text1" w:themeTint="A6"/>
        </w:rPr>
        <w:tab/>
      </w:r>
    </w:p>
    <w:p w:rsidR="00423C76" w:rsidRPr="00423C76" w:rsidRDefault="00423C76" w:rsidP="00423C76">
      <w:pPr>
        <w:pStyle w:val="a3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423C76">
        <w:rPr>
          <w:rFonts w:ascii="Times New Roman" w:hAnsi="Times New Roman"/>
          <w:b/>
          <w:color w:val="595959" w:themeColor="text1" w:themeTint="A6"/>
          <w:sz w:val="24"/>
          <w:szCs w:val="24"/>
        </w:rPr>
        <w:t>Место учебного предмета в учебном плане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>Программа составлена на основе базисного учебного плана МКОУ «</w:t>
      </w:r>
      <w:proofErr w:type="spellStart"/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>Ниж</w:t>
      </w:r>
      <w:proofErr w:type="spellEnd"/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 xml:space="preserve"> - </w:t>
      </w:r>
      <w:proofErr w:type="spellStart"/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>Суетская</w:t>
      </w:r>
      <w:proofErr w:type="spellEnd"/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средняя общеобразовательная школа» в расчете  на 70 часов в год (2 часа в неделю).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423C76">
        <w:rPr>
          <w:rFonts w:ascii="Times New Roman" w:hAnsi="Times New Roman"/>
          <w:b/>
          <w:color w:val="595959" w:themeColor="text1" w:themeTint="A6"/>
          <w:sz w:val="24"/>
          <w:szCs w:val="24"/>
        </w:rPr>
        <w:t>Сроки реализации программы: 2015 -2016  учебный год</w:t>
      </w:r>
    </w:p>
    <w:p w:rsidR="00423C76" w:rsidRPr="00423C76" w:rsidRDefault="00423C76" w:rsidP="00423C76">
      <w:pPr>
        <w:pStyle w:val="a3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p w:rsidR="00423C76" w:rsidRPr="00423C76" w:rsidRDefault="00423C76" w:rsidP="00423C76">
      <w:pPr>
        <w:pStyle w:val="a3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423C76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Цели и задачи курса.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      Главная цель образовательной области «Технология» — под</w:t>
      </w: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softHyphen/>
        <w:t xml:space="preserve">готовка учащихся к самостоятельной трудовой жизни в условиях </w:t>
      </w:r>
      <w:r w:rsidRPr="00423C76">
        <w:rPr>
          <w:rFonts w:ascii="Times New Roman" w:hAnsi="Times New Roman"/>
          <w:color w:val="595959" w:themeColor="text1" w:themeTint="A6"/>
          <w:spacing w:val="-1"/>
          <w:sz w:val="24"/>
          <w:szCs w:val="24"/>
        </w:rPr>
        <w:t>рыночной экономики.</w:t>
      </w:r>
    </w:p>
    <w:p w:rsidR="00423C76" w:rsidRPr="00423C76" w:rsidRDefault="00423C76" w:rsidP="00423C76">
      <w:pPr>
        <w:pStyle w:val="a3"/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</w:pPr>
      <w:r w:rsidRPr="00423C76"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  <w:t xml:space="preserve">Цели обучения: 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z w:val="24"/>
          <w:szCs w:val="24"/>
        </w:rPr>
      </w:pPr>
      <w:proofErr w:type="gramStart"/>
      <w:r w:rsidRPr="00423C76">
        <w:rPr>
          <w:rFonts w:ascii="Times New Roman" w:hAnsi="Times New Roman"/>
          <w:color w:val="595959" w:themeColor="text1" w:themeTint="A6"/>
          <w:spacing w:val="-10"/>
          <w:sz w:val="24"/>
          <w:szCs w:val="24"/>
          <w:lang w:val="en-US"/>
        </w:rPr>
        <w:t>I</w:t>
      </w:r>
      <w:r w:rsidRPr="00423C76">
        <w:rPr>
          <w:rFonts w:ascii="Times New Roman" w:hAnsi="Times New Roman"/>
          <w:color w:val="595959" w:themeColor="text1" w:themeTint="A6"/>
          <w:spacing w:val="-10"/>
          <w:sz w:val="24"/>
          <w:szCs w:val="24"/>
        </w:rPr>
        <w:t>..</w:t>
      </w:r>
      <w:proofErr w:type="gramEnd"/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423C76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 xml:space="preserve">Формирование у учащихся качеств творчески думающей, </w:t>
      </w:r>
      <w:r w:rsidRPr="00423C76">
        <w:rPr>
          <w:rFonts w:ascii="Times New Roman" w:hAnsi="Times New Roman"/>
          <w:color w:val="595959" w:themeColor="text1" w:themeTint="A6"/>
          <w:spacing w:val="-4"/>
          <w:sz w:val="24"/>
          <w:szCs w:val="24"/>
        </w:rPr>
        <w:t>активно действующей и легко адаптирующейся личности, кото</w:t>
      </w:r>
      <w:r w:rsidRPr="00423C76">
        <w:rPr>
          <w:rFonts w:ascii="Times New Roman" w:hAnsi="Times New Roman"/>
          <w:color w:val="595959" w:themeColor="text1" w:themeTint="A6"/>
          <w:spacing w:val="-4"/>
          <w:sz w:val="24"/>
          <w:szCs w:val="24"/>
        </w:rPr>
        <w:softHyphen/>
        <w:t>рые необходимы для деятельности в новых социально экономи</w:t>
      </w:r>
      <w:r w:rsidRPr="00423C76">
        <w:rPr>
          <w:rFonts w:ascii="Times New Roman" w:hAnsi="Times New Roman"/>
          <w:color w:val="595959" w:themeColor="text1" w:themeTint="A6"/>
          <w:spacing w:val="-4"/>
          <w:sz w:val="24"/>
          <w:szCs w:val="24"/>
        </w:rPr>
        <w:softHyphen/>
      </w:r>
      <w:r w:rsidRPr="00423C76">
        <w:rPr>
          <w:rFonts w:ascii="Times New Roman" w:hAnsi="Times New Roman"/>
          <w:color w:val="595959" w:themeColor="text1" w:themeTint="A6"/>
          <w:spacing w:val="-1"/>
          <w:sz w:val="24"/>
          <w:szCs w:val="24"/>
        </w:rPr>
        <w:t>ческих условиях, начиная от определения потребностей в про</w:t>
      </w:r>
      <w:r w:rsidRPr="00423C76">
        <w:rPr>
          <w:rFonts w:ascii="Times New Roman" w:hAnsi="Times New Roman"/>
          <w:color w:val="595959" w:themeColor="text1" w:themeTint="A6"/>
          <w:spacing w:val="-1"/>
          <w:sz w:val="24"/>
          <w:szCs w:val="24"/>
        </w:rPr>
        <w:softHyphen/>
      </w: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>дукции до ее реализации.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>Для этого учащиеся должны быть способны: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423C76">
        <w:rPr>
          <w:rFonts w:ascii="Times New Roman" w:hAnsi="Times New Roman"/>
          <w:color w:val="595959" w:themeColor="text1" w:themeTint="A6"/>
          <w:spacing w:val="-10"/>
          <w:sz w:val="24"/>
          <w:szCs w:val="24"/>
        </w:rPr>
        <w:t>а)</w:t>
      </w:r>
      <w:r w:rsidRPr="00423C76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 xml:space="preserve"> определять потребности в той или иной продукции и воз</w:t>
      </w:r>
      <w:r w:rsidRPr="00423C76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softHyphen/>
      </w: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>можности своего участия в ее производстве;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423C76">
        <w:rPr>
          <w:rFonts w:ascii="Times New Roman" w:hAnsi="Times New Roman"/>
          <w:color w:val="595959" w:themeColor="text1" w:themeTint="A6"/>
          <w:spacing w:val="-11"/>
          <w:sz w:val="24"/>
          <w:szCs w:val="24"/>
        </w:rPr>
        <w:t>б)</w:t>
      </w: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423C76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>находить и использовать необходимую информацию;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423C76">
        <w:rPr>
          <w:rFonts w:ascii="Times New Roman" w:hAnsi="Times New Roman"/>
          <w:color w:val="595959" w:themeColor="text1" w:themeTint="A6"/>
          <w:spacing w:val="-12"/>
          <w:sz w:val="24"/>
          <w:szCs w:val="24"/>
        </w:rPr>
        <w:t>в)</w:t>
      </w: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423C76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 xml:space="preserve">выдвигать идеи решения возникающих задач (разработка </w:t>
      </w: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>конструкции и выбор технологии);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423C76">
        <w:rPr>
          <w:rFonts w:ascii="Times New Roman" w:hAnsi="Times New Roman"/>
          <w:color w:val="595959" w:themeColor="text1" w:themeTint="A6"/>
          <w:spacing w:val="-12"/>
          <w:sz w:val="24"/>
          <w:szCs w:val="24"/>
        </w:rPr>
        <w:t>г)</w:t>
      </w: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423C76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>планировать, организовывать и выполнять работу (налад</w:t>
      </w:r>
      <w:r w:rsidRPr="00423C76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softHyphen/>
      </w: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>ка оборудования, операторская деятельность);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z w:val="24"/>
          <w:szCs w:val="24"/>
        </w:rPr>
      </w:pPr>
      <w:proofErr w:type="spellStart"/>
      <w:r w:rsidRPr="00423C76">
        <w:rPr>
          <w:rFonts w:ascii="Times New Roman" w:hAnsi="Times New Roman"/>
          <w:color w:val="595959" w:themeColor="text1" w:themeTint="A6"/>
          <w:spacing w:val="-8"/>
          <w:sz w:val="24"/>
          <w:szCs w:val="24"/>
        </w:rPr>
        <w:t>д</w:t>
      </w:r>
      <w:proofErr w:type="spellEnd"/>
      <w:r w:rsidRPr="00423C76">
        <w:rPr>
          <w:rFonts w:ascii="Times New Roman" w:hAnsi="Times New Roman"/>
          <w:color w:val="595959" w:themeColor="text1" w:themeTint="A6"/>
          <w:spacing w:val="-8"/>
          <w:sz w:val="24"/>
          <w:szCs w:val="24"/>
        </w:rPr>
        <w:t>)</w:t>
      </w: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423C76">
        <w:rPr>
          <w:rFonts w:ascii="Times New Roman" w:hAnsi="Times New Roman"/>
          <w:color w:val="595959" w:themeColor="text1" w:themeTint="A6"/>
          <w:spacing w:val="-1"/>
          <w:sz w:val="24"/>
          <w:szCs w:val="24"/>
        </w:rPr>
        <w:t>оценивать результаты работы на каждом из этапов, кор</w:t>
      </w:r>
      <w:r w:rsidRPr="00423C76">
        <w:rPr>
          <w:rFonts w:ascii="Times New Roman" w:hAnsi="Times New Roman"/>
          <w:color w:val="595959" w:themeColor="text1" w:themeTint="A6"/>
          <w:spacing w:val="-1"/>
          <w:sz w:val="24"/>
          <w:szCs w:val="24"/>
        </w:rPr>
        <w:softHyphen/>
      </w:r>
      <w:r w:rsidRPr="00423C76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 xml:space="preserve">ректировать свою деятельность и выявлять условия реализации </w:t>
      </w:r>
      <w:r w:rsidRPr="00423C76">
        <w:rPr>
          <w:rFonts w:ascii="Times New Roman" w:hAnsi="Times New Roman"/>
          <w:color w:val="595959" w:themeColor="text1" w:themeTint="A6"/>
          <w:spacing w:val="-5"/>
          <w:sz w:val="24"/>
          <w:szCs w:val="24"/>
        </w:rPr>
        <w:t>продукции.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423C76">
        <w:rPr>
          <w:rFonts w:ascii="Times New Roman" w:hAnsi="Times New Roman"/>
          <w:color w:val="595959" w:themeColor="text1" w:themeTint="A6"/>
          <w:spacing w:val="-6"/>
          <w:sz w:val="24"/>
          <w:szCs w:val="24"/>
          <w:lang w:val="en-US"/>
        </w:rPr>
        <w:t>II</w:t>
      </w:r>
      <w:r w:rsidRPr="00423C76">
        <w:rPr>
          <w:rFonts w:ascii="Times New Roman" w:hAnsi="Times New Roman"/>
          <w:color w:val="595959" w:themeColor="text1" w:themeTint="A6"/>
          <w:spacing w:val="-6"/>
          <w:sz w:val="24"/>
          <w:szCs w:val="24"/>
        </w:rPr>
        <w:t>.</w:t>
      </w: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ab/>
      </w:r>
      <w:r w:rsidRPr="00423C76">
        <w:rPr>
          <w:rFonts w:ascii="Times New Roman" w:hAnsi="Times New Roman"/>
          <w:color w:val="595959" w:themeColor="text1" w:themeTint="A6"/>
          <w:spacing w:val="-4"/>
          <w:sz w:val="24"/>
          <w:szCs w:val="24"/>
        </w:rPr>
        <w:t xml:space="preserve">Формирование знаний и умений использования средств и </w:t>
      </w:r>
      <w:r w:rsidRPr="00423C76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>путей преобразования материалов, энергии и информации в ко</w:t>
      </w:r>
      <w:r w:rsidRPr="00423C76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softHyphen/>
      </w:r>
      <w:r w:rsidRPr="00423C76">
        <w:rPr>
          <w:rFonts w:ascii="Times New Roman" w:hAnsi="Times New Roman"/>
          <w:color w:val="595959" w:themeColor="text1" w:themeTint="A6"/>
          <w:spacing w:val="-5"/>
          <w:sz w:val="24"/>
          <w:szCs w:val="24"/>
        </w:rPr>
        <w:t>нечный потребительский продукт или услуги в условиях ограни</w:t>
      </w:r>
      <w:r w:rsidRPr="00423C76">
        <w:rPr>
          <w:rFonts w:ascii="Times New Roman" w:hAnsi="Times New Roman"/>
          <w:color w:val="595959" w:themeColor="text1" w:themeTint="A6"/>
          <w:spacing w:val="-5"/>
          <w:sz w:val="24"/>
          <w:szCs w:val="24"/>
        </w:rPr>
        <w:softHyphen/>
      </w: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>ченности ресурсов и свободы выбора.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pacing w:val="-4"/>
          <w:sz w:val="24"/>
          <w:szCs w:val="24"/>
        </w:rPr>
      </w:pPr>
      <w:r w:rsidRPr="00423C76">
        <w:rPr>
          <w:rFonts w:ascii="Times New Roman" w:hAnsi="Times New Roman"/>
          <w:color w:val="595959" w:themeColor="text1" w:themeTint="A6"/>
          <w:spacing w:val="-6"/>
          <w:sz w:val="24"/>
          <w:szCs w:val="24"/>
        </w:rPr>
        <w:t xml:space="preserve">Подготовку учащихся к осознанному профессиональному </w:t>
      </w:r>
      <w:r w:rsidRPr="00423C76">
        <w:rPr>
          <w:rFonts w:ascii="Times New Roman" w:hAnsi="Times New Roman"/>
          <w:color w:val="595959" w:themeColor="text1" w:themeTint="A6"/>
          <w:spacing w:val="-1"/>
          <w:sz w:val="24"/>
          <w:szCs w:val="24"/>
        </w:rPr>
        <w:t xml:space="preserve">самоопределению в рамках дифференцированного обучения и </w:t>
      </w:r>
      <w:r w:rsidRPr="00423C76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>гуманному достижению жизненных целей.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pacing w:val="-16"/>
          <w:sz w:val="24"/>
          <w:szCs w:val="24"/>
        </w:rPr>
      </w:pPr>
      <w:r w:rsidRPr="00423C76">
        <w:rPr>
          <w:rFonts w:ascii="Times New Roman" w:hAnsi="Times New Roman"/>
          <w:color w:val="595959" w:themeColor="text1" w:themeTint="A6"/>
          <w:spacing w:val="-4"/>
          <w:sz w:val="24"/>
          <w:szCs w:val="24"/>
        </w:rPr>
        <w:t>Формирование творческого отношения к качественному осуществлению трудовой деятельности.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</w:pPr>
      <w:r w:rsidRPr="00423C76">
        <w:rPr>
          <w:rFonts w:ascii="Times New Roman" w:hAnsi="Times New Roman"/>
          <w:color w:val="595959" w:themeColor="text1" w:themeTint="A6"/>
          <w:spacing w:val="-5"/>
          <w:sz w:val="24"/>
          <w:szCs w:val="24"/>
        </w:rPr>
        <w:t xml:space="preserve">Развитие разносторонних качеств личности и способности </w:t>
      </w:r>
      <w:r w:rsidRPr="00423C76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>профессиональной адаптации к изменяющимся социально-эко</w:t>
      </w:r>
      <w:r w:rsidRPr="00423C76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softHyphen/>
        <w:t>номическим условиям.</w:t>
      </w:r>
    </w:p>
    <w:p w:rsidR="00423C76" w:rsidRPr="00423C76" w:rsidRDefault="00423C76" w:rsidP="00423C76">
      <w:pPr>
        <w:pStyle w:val="a3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423C76">
        <w:rPr>
          <w:rFonts w:ascii="Times New Roman" w:hAnsi="Times New Roman"/>
          <w:b/>
          <w:bCs/>
          <w:color w:val="595959" w:themeColor="text1" w:themeTint="A6"/>
          <w:spacing w:val="-5"/>
          <w:sz w:val="24"/>
          <w:szCs w:val="24"/>
        </w:rPr>
        <w:t xml:space="preserve">                                                 Задачи  учебного предмета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423C76">
        <w:rPr>
          <w:rFonts w:ascii="Times New Roman" w:hAnsi="Times New Roman"/>
          <w:color w:val="595959" w:themeColor="text1" w:themeTint="A6"/>
          <w:spacing w:val="-9"/>
          <w:sz w:val="24"/>
          <w:szCs w:val="24"/>
        </w:rPr>
        <w:t xml:space="preserve">В процессе преподавания предмета «Технология» должны быть </w:t>
      </w:r>
      <w:r w:rsidRPr="00423C76">
        <w:rPr>
          <w:rFonts w:ascii="Times New Roman" w:hAnsi="Times New Roman"/>
          <w:color w:val="595959" w:themeColor="text1" w:themeTint="A6"/>
          <w:spacing w:val="-5"/>
          <w:sz w:val="24"/>
          <w:szCs w:val="24"/>
        </w:rPr>
        <w:t>решены следующие задачи: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423C76">
        <w:rPr>
          <w:rFonts w:ascii="Times New Roman" w:hAnsi="Times New Roman"/>
          <w:color w:val="595959" w:themeColor="text1" w:themeTint="A6"/>
          <w:spacing w:val="-11"/>
          <w:sz w:val="24"/>
          <w:szCs w:val="24"/>
        </w:rPr>
        <w:t>а)</w:t>
      </w: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формирование политехнических знаний и экологической </w:t>
      </w:r>
      <w:r w:rsidRPr="00423C76">
        <w:rPr>
          <w:rFonts w:ascii="Times New Roman" w:hAnsi="Times New Roman"/>
          <w:color w:val="595959" w:themeColor="text1" w:themeTint="A6"/>
          <w:spacing w:val="-12"/>
          <w:sz w:val="24"/>
          <w:szCs w:val="24"/>
        </w:rPr>
        <w:t>культуры;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423C76">
        <w:rPr>
          <w:rFonts w:ascii="Times New Roman" w:hAnsi="Times New Roman"/>
          <w:color w:val="595959" w:themeColor="text1" w:themeTint="A6"/>
          <w:spacing w:val="-12"/>
          <w:sz w:val="24"/>
          <w:szCs w:val="24"/>
        </w:rPr>
        <w:t>б)</w:t>
      </w: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423C76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>привитие элементарных знаний и умений по ведению до</w:t>
      </w:r>
      <w:r w:rsidRPr="00423C76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softHyphen/>
      </w:r>
      <w:r w:rsidRPr="00423C76">
        <w:rPr>
          <w:rFonts w:ascii="Times New Roman" w:hAnsi="Times New Roman"/>
          <w:color w:val="595959" w:themeColor="text1" w:themeTint="A6"/>
          <w:spacing w:val="-4"/>
          <w:sz w:val="24"/>
          <w:szCs w:val="24"/>
        </w:rPr>
        <w:t>машнего хозяйства и расчету бюджета семьи;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423C76">
        <w:rPr>
          <w:rFonts w:ascii="Times New Roman" w:hAnsi="Times New Roman"/>
          <w:color w:val="595959" w:themeColor="text1" w:themeTint="A6"/>
          <w:spacing w:val="-12"/>
          <w:sz w:val="24"/>
          <w:szCs w:val="24"/>
        </w:rPr>
        <w:lastRenderedPageBreak/>
        <w:t>в)</w:t>
      </w: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ознакомление с основами современного производства и </w:t>
      </w:r>
      <w:r w:rsidRPr="00423C76">
        <w:rPr>
          <w:rFonts w:ascii="Times New Roman" w:hAnsi="Times New Roman"/>
          <w:color w:val="595959" w:themeColor="text1" w:themeTint="A6"/>
          <w:spacing w:val="-9"/>
          <w:sz w:val="24"/>
          <w:szCs w:val="24"/>
        </w:rPr>
        <w:t>сферы услуг;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423C76">
        <w:rPr>
          <w:rFonts w:ascii="Times New Roman" w:hAnsi="Times New Roman"/>
          <w:color w:val="595959" w:themeColor="text1" w:themeTint="A6"/>
          <w:spacing w:val="-15"/>
          <w:sz w:val="24"/>
          <w:szCs w:val="24"/>
        </w:rPr>
        <w:t>г)</w:t>
      </w: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развитие самостоятельности и способности учащихся ре</w:t>
      </w: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softHyphen/>
      </w:r>
      <w:r w:rsidRPr="00423C76">
        <w:rPr>
          <w:rFonts w:ascii="Times New Roman" w:hAnsi="Times New Roman"/>
          <w:color w:val="595959" w:themeColor="text1" w:themeTint="A6"/>
          <w:spacing w:val="-4"/>
          <w:sz w:val="24"/>
          <w:szCs w:val="24"/>
        </w:rPr>
        <w:t>шать творческие и изобретательские задачи;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z w:val="24"/>
          <w:szCs w:val="24"/>
        </w:rPr>
      </w:pPr>
      <w:proofErr w:type="spellStart"/>
      <w:r w:rsidRPr="00423C76">
        <w:rPr>
          <w:rFonts w:ascii="Times New Roman" w:hAnsi="Times New Roman"/>
          <w:color w:val="595959" w:themeColor="text1" w:themeTint="A6"/>
          <w:spacing w:val="-8"/>
          <w:sz w:val="24"/>
          <w:szCs w:val="24"/>
        </w:rPr>
        <w:t>д</w:t>
      </w:r>
      <w:proofErr w:type="spellEnd"/>
      <w:r w:rsidRPr="00423C76">
        <w:rPr>
          <w:rFonts w:ascii="Times New Roman" w:hAnsi="Times New Roman"/>
          <w:color w:val="595959" w:themeColor="text1" w:themeTint="A6"/>
          <w:spacing w:val="-8"/>
          <w:sz w:val="24"/>
          <w:szCs w:val="24"/>
        </w:rPr>
        <w:t>)</w:t>
      </w: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423C76">
        <w:rPr>
          <w:rFonts w:ascii="Times New Roman" w:hAnsi="Times New Roman"/>
          <w:color w:val="595959" w:themeColor="text1" w:themeTint="A6"/>
          <w:spacing w:val="-1"/>
          <w:sz w:val="24"/>
          <w:szCs w:val="24"/>
        </w:rPr>
        <w:t>обеспечение учащимся возможности самопознания, изу</w:t>
      </w:r>
      <w:r w:rsidRPr="00423C76">
        <w:rPr>
          <w:rFonts w:ascii="Times New Roman" w:hAnsi="Times New Roman"/>
          <w:color w:val="595959" w:themeColor="text1" w:themeTint="A6"/>
          <w:spacing w:val="-1"/>
          <w:sz w:val="24"/>
          <w:szCs w:val="24"/>
        </w:rPr>
        <w:softHyphen/>
      </w: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 xml:space="preserve">чения мира профессий, выполнения профессиональных проб с </w:t>
      </w:r>
      <w:r w:rsidRPr="00423C76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>целью профессионального самоопределения;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z w:val="24"/>
          <w:szCs w:val="24"/>
        </w:rPr>
      </w:pPr>
      <w:proofErr w:type="gramStart"/>
      <w:r w:rsidRPr="00423C76">
        <w:rPr>
          <w:rFonts w:ascii="Times New Roman" w:hAnsi="Times New Roman"/>
          <w:color w:val="595959" w:themeColor="text1" w:themeTint="A6"/>
          <w:spacing w:val="-11"/>
          <w:sz w:val="24"/>
          <w:szCs w:val="24"/>
        </w:rPr>
        <w:t>е)</w:t>
      </w: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423C76">
        <w:rPr>
          <w:rFonts w:ascii="Times New Roman" w:hAnsi="Times New Roman"/>
          <w:color w:val="595959" w:themeColor="text1" w:themeTint="A6"/>
          <w:spacing w:val="1"/>
          <w:sz w:val="24"/>
          <w:szCs w:val="24"/>
        </w:rPr>
        <w:t>воспитание:  трудолюбия, предприимчивости,  коллекти</w:t>
      </w:r>
      <w:r w:rsidRPr="00423C76">
        <w:rPr>
          <w:rFonts w:ascii="Times New Roman" w:hAnsi="Times New Roman"/>
          <w:color w:val="595959" w:themeColor="text1" w:themeTint="A6"/>
          <w:spacing w:val="1"/>
          <w:sz w:val="24"/>
          <w:szCs w:val="24"/>
        </w:rPr>
        <w:softHyphen/>
      </w:r>
      <w:r w:rsidRPr="00423C76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>визма;  человечности и милосердия; обязательности, честности, ответственности и порядочности; патриотизма, культуры пове</w:t>
      </w:r>
      <w:r w:rsidRPr="00423C76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softHyphen/>
      </w:r>
      <w:r w:rsidRPr="00423C76">
        <w:rPr>
          <w:rFonts w:ascii="Times New Roman" w:hAnsi="Times New Roman"/>
          <w:color w:val="595959" w:themeColor="text1" w:themeTint="A6"/>
          <w:spacing w:val="-1"/>
          <w:sz w:val="24"/>
          <w:szCs w:val="24"/>
        </w:rPr>
        <w:t>дения и бесконфликтного общения;</w:t>
      </w:r>
      <w:proofErr w:type="gramEnd"/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423C76">
        <w:rPr>
          <w:rFonts w:ascii="Times New Roman" w:hAnsi="Times New Roman"/>
          <w:color w:val="595959" w:themeColor="text1" w:themeTint="A6"/>
          <w:spacing w:val="-13"/>
          <w:sz w:val="24"/>
          <w:szCs w:val="24"/>
        </w:rPr>
        <w:t>ж)</w:t>
      </w: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овладение основными понятиями рыночной экономики, </w:t>
      </w:r>
      <w:r w:rsidRPr="00423C76">
        <w:rPr>
          <w:rFonts w:ascii="Times New Roman" w:hAnsi="Times New Roman"/>
          <w:color w:val="595959" w:themeColor="text1" w:themeTint="A6"/>
          <w:spacing w:val="-4"/>
          <w:sz w:val="24"/>
          <w:szCs w:val="24"/>
        </w:rPr>
        <w:t>менеджмента и маркетинга и умением применять их при реали</w:t>
      </w:r>
      <w:r w:rsidRPr="00423C76">
        <w:rPr>
          <w:rFonts w:ascii="Times New Roman" w:hAnsi="Times New Roman"/>
          <w:color w:val="595959" w:themeColor="text1" w:themeTint="A6"/>
          <w:spacing w:val="-4"/>
          <w:sz w:val="24"/>
          <w:szCs w:val="24"/>
        </w:rPr>
        <w:softHyphen/>
      </w:r>
      <w:r w:rsidRPr="00423C76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>зации собственной продукции и услуг;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pacing w:val="-4"/>
          <w:sz w:val="24"/>
          <w:szCs w:val="24"/>
        </w:rPr>
      </w:pPr>
      <w:proofErr w:type="spellStart"/>
      <w:r w:rsidRPr="00423C76">
        <w:rPr>
          <w:rFonts w:ascii="Times New Roman" w:hAnsi="Times New Roman"/>
          <w:color w:val="595959" w:themeColor="text1" w:themeTint="A6"/>
          <w:spacing w:val="-9"/>
          <w:sz w:val="24"/>
          <w:szCs w:val="24"/>
        </w:rPr>
        <w:t>з</w:t>
      </w:r>
      <w:proofErr w:type="spellEnd"/>
      <w:r w:rsidRPr="00423C76">
        <w:rPr>
          <w:rFonts w:ascii="Times New Roman" w:hAnsi="Times New Roman"/>
          <w:color w:val="595959" w:themeColor="text1" w:themeTint="A6"/>
          <w:spacing w:val="-9"/>
          <w:sz w:val="24"/>
          <w:szCs w:val="24"/>
        </w:rPr>
        <w:t>)</w:t>
      </w:r>
      <w:r w:rsidRPr="00423C76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423C76">
        <w:rPr>
          <w:rFonts w:ascii="Times New Roman" w:hAnsi="Times New Roman"/>
          <w:color w:val="595959" w:themeColor="text1" w:themeTint="A6"/>
          <w:spacing w:val="-4"/>
          <w:sz w:val="24"/>
          <w:szCs w:val="24"/>
        </w:rPr>
        <w:t xml:space="preserve">использование в качестве объектов труда потребительских </w:t>
      </w:r>
      <w:r w:rsidRPr="00423C76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>изделий и оформление их с учетом требований дизайна и деко</w:t>
      </w:r>
      <w:r w:rsidRPr="00423C76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softHyphen/>
      </w:r>
      <w:r w:rsidRPr="00423C76">
        <w:rPr>
          <w:rFonts w:ascii="Times New Roman" w:hAnsi="Times New Roman"/>
          <w:color w:val="595959" w:themeColor="text1" w:themeTint="A6"/>
          <w:spacing w:val="1"/>
          <w:sz w:val="24"/>
          <w:szCs w:val="24"/>
        </w:rPr>
        <w:t>ративно-прикладного искусства для повышения конкуренто</w:t>
      </w:r>
      <w:r w:rsidRPr="00423C76">
        <w:rPr>
          <w:rFonts w:ascii="Times New Roman" w:hAnsi="Times New Roman"/>
          <w:color w:val="595959" w:themeColor="text1" w:themeTint="A6"/>
          <w:spacing w:val="1"/>
          <w:sz w:val="24"/>
          <w:szCs w:val="24"/>
        </w:rPr>
        <w:softHyphen/>
      </w:r>
      <w:r w:rsidRPr="00423C76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 xml:space="preserve">способности при реализации. Развитие эстетического чувства и </w:t>
      </w:r>
      <w:r w:rsidRPr="00423C76">
        <w:rPr>
          <w:rFonts w:ascii="Times New Roman" w:hAnsi="Times New Roman"/>
          <w:color w:val="595959" w:themeColor="text1" w:themeTint="A6"/>
          <w:spacing w:val="-4"/>
          <w:sz w:val="24"/>
          <w:szCs w:val="24"/>
        </w:rPr>
        <w:t>художественной инициативы ребенка.</w:t>
      </w:r>
    </w:p>
    <w:p w:rsidR="00423C76" w:rsidRPr="00423C76" w:rsidRDefault="00423C76" w:rsidP="00423C76">
      <w:pPr>
        <w:pStyle w:val="a3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423C76" w:rsidRPr="00423C76" w:rsidRDefault="00423C76" w:rsidP="00423C76">
      <w:pPr>
        <w:tabs>
          <w:tab w:val="left" w:pos="2490"/>
        </w:tabs>
      </w:pPr>
    </w:p>
    <w:sectPr w:rsidR="00423C76" w:rsidRPr="0042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C76"/>
    <w:rsid w:val="0042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3C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23C7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2016-02-26T14:57:00Z</dcterms:created>
  <dcterms:modified xsi:type="dcterms:W3CDTF">2016-02-26T15:00:00Z</dcterms:modified>
</cp:coreProperties>
</file>