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CD" w:rsidRPr="003D39CD" w:rsidRDefault="003D39CD" w:rsidP="003D39CD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CD">
        <w:rPr>
          <w:rFonts w:ascii="Times New Roman" w:hAnsi="Times New Roman" w:cs="Times New Roman"/>
          <w:b/>
          <w:sz w:val="28"/>
          <w:szCs w:val="28"/>
        </w:rPr>
        <w:t>Аннотация к программе по истории 11 класса</w:t>
      </w:r>
    </w:p>
    <w:p w:rsidR="003D39CD" w:rsidRDefault="003D39CD" w:rsidP="003D39CD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  <w:r w:rsidRPr="006158CF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 программа по истории для  11</w:t>
      </w:r>
      <w:r w:rsidRPr="006158CF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3D39CD" w:rsidRPr="006E7289" w:rsidRDefault="003D39CD" w:rsidP="003D39C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E7289">
        <w:rPr>
          <w:rFonts w:ascii="Times New Roman" w:hAnsi="Times New Roman" w:cs="Times New Roman"/>
          <w:bCs/>
        </w:rPr>
        <w:t xml:space="preserve">Федеральный закон </w:t>
      </w:r>
      <w:r w:rsidRPr="006E7289">
        <w:rPr>
          <w:rFonts w:ascii="Times New Roman" w:hAnsi="Times New Roman"/>
        </w:rPr>
        <w:t>“Об образовании в Российской Федерации” №273-ФЗ от 29 декабря 2012 года.</w:t>
      </w:r>
    </w:p>
    <w:p w:rsidR="003D39CD" w:rsidRPr="006E7289" w:rsidRDefault="003D39CD" w:rsidP="003D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289">
        <w:rPr>
          <w:sz w:val="24"/>
          <w:szCs w:val="24"/>
        </w:rPr>
        <w:t>П</w:t>
      </w:r>
      <w:r w:rsidRPr="006E7289">
        <w:rPr>
          <w:rFonts w:eastAsia="Times New Roman" w:cs="Times New Roman"/>
          <w:sz w:val="24"/>
          <w:szCs w:val="24"/>
        </w:rPr>
        <w:t xml:space="preserve">риказ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proofErr w:type="spellStart"/>
      <w:r w:rsidRPr="006E7289">
        <w:rPr>
          <w:rFonts w:eastAsia="Times New Roman" w:cs="Times New Roman"/>
          <w:sz w:val="24"/>
          <w:szCs w:val="24"/>
        </w:rPr>
        <w:t>основногообщего</w:t>
      </w:r>
      <w:proofErr w:type="spellEnd"/>
      <w:r w:rsidRPr="006E7289">
        <w:rPr>
          <w:rFonts w:eastAsia="Times New Roman" w:cs="Times New Roman"/>
          <w:sz w:val="24"/>
          <w:szCs w:val="24"/>
        </w:rPr>
        <w:t xml:space="preserve"> и среднего общего образования от 30 августа 2013 г. </w:t>
      </w:r>
      <w:proofErr w:type="spellStart"/>
      <w:r w:rsidRPr="006E7289">
        <w:rPr>
          <w:rFonts w:eastAsia="Times New Roman" w:cs="Times New Roman"/>
          <w:sz w:val="24"/>
          <w:szCs w:val="24"/>
        </w:rPr>
        <w:t>n</w:t>
      </w:r>
      <w:proofErr w:type="spellEnd"/>
      <w:r w:rsidRPr="006E7289">
        <w:rPr>
          <w:rFonts w:eastAsia="Times New Roman" w:cs="Times New Roman"/>
          <w:sz w:val="24"/>
          <w:szCs w:val="24"/>
        </w:rPr>
        <w:t xml:space="preserve"> 1015</w:t>
      </w:r>
    </w:p>
    <w:p w:rsidR="003D39CD" w:rsidRPr="006E7289" w:rsidRDefault="003D39CD" w:rsidP="003D39C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E7289">
        <w:rPr>
          <w:rFonts w:ascii="Times New Roman" w:hAnsi="Times New Roman"/>
        </w:rPr>
        <w:t>Федеральный   государственный стандарт основного  общего образования второго поколения</w:t>
      </w:r>
      <w:proofErr w:type="gramStart"/>
      <w:r w:rsidRPr="006E7289">
        <w:rPr>
          <w:rFonts w:ascii="Times New Roman" w:hAnsi="Times New Roman"/>
        </w:rPr>
        <w:t>.</w:t>
      </w:r>
      <w:proofErr w:type="gramEnd"/>
      <w:r w:rsidRPr="006E7289">
        <w:rPr>
          <w:rFonts w:ascii="Times New Roman" w:hAnsi="Times New Roman"/>
        </w:rPr>
        <w:t xml:space="preserve"> </w:t>
      </w:r>
      <w:proofErr w:type="gramStart"/>
      <w:r w:rsidRPr="006E7289">
        <w:rPr>
          <w:rFonts w:ascii="Times New Roman" w:hAnsi="Times New Roman"/>
          <w:shd w:val="clear" w:color="auto" w:fill="F7F7F8"/>
        </w:rPr>
        <w:t>о</w:t>
      </w:r>
      <w:proofErr w:type="gramEnd"/>
      <w:r w:rsidRPr="006E7289">
        <w:rPr>
          <w:rFonts w:ascii="Times New Roman" w:hAnsi="Times New Roman"/>
          <w:shd w:val="clear" w:color="auto" w:fill="F7F7F8"/>
        </w:rPr>
        <w:t>т «17» декабря 2010 г. № 1897</w:t>
      </w:r>
      <w:r w:rsidRPr="006E7289">
        <w:rPr>
          <w:rFonts w:ascii="Times New Roman" w:hAnsi="Times New Roman"/>
        </w:rPr>
        <w:t xml:space="preserve"> .</w:t>
      </w:r>
    </w:p>
    <w:p w:rsidR="003D39CD" w:rsidRPr="003D39CD" w:rsidRDefault="003D39CD" w:rsidP="003D39CD">
      <w:pPr>
        <w:pStyle w:val="Style24"/>
        <w:widowControl/>
        <w:numPr>
          <w:ilvl w:val="0"/>
          <w:numId w:val="1"/>
        </w:numPr>
        <w:tabs>
          <w:tab w:val="left" w:pos="360"/>
        </w:tabs>
        <w:spacing w:line="240" w:lineRule="auto"/>
        <w:rPr>
          <w:rStyle w:val="FontStyle240"/>
        </w:rPr>
      </w:pPr>
      <w:r w:rsidRPr="006E7289">
        <w:rPr>
          <w:rStyle w:val="FontStyle240"/>
        </w:rPr>
        <w:t>Санитарно - эпидемиологических правил (</w:t>
      </w:r>
      <w:proofErr w:type="spellStart"/>
      <w:r w:rsidRPr="006E7289">
        <w:rPr>
          <w:rStyle w:val="FontStyle240"/>
        </w:rPr>
        <w:t>СанПиН</w:t>
      </w:r>
      <w:proofErr w:type="spellEnd"/>
      <w:r w:rsidRPr="006E7289">
        <w:rPr>
          <w:rStyle w:val="FontStyle240"/>
        </w:rPr>
        <w:t xml:space="preserve"> 2.4.2.1178-02) «Гигиенические требования к условиям обучения в образовательных учреждениям», утвержденные Постановлением главного </w:t>
      </w:r>
      <w:r w:rsidRPr="003D39CD">
        <w:rPr>
          <w:rStyle w:val="FontStyle240"/>
        </w:rPr>
        <w:t>государственно санитарного врача РФ от 29 декабря 2010 г. № 189.</w:t>
      </w:r>
    </w:p>
    <w:p w:rsidR="003D39CD" w:rsidRPr="003D39CD" w:rsidRDefault="003D39CD" w:rsidP="003D3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9CD">
        <w:rPr>
          <w:rFonts w:ascii="Times New Roman" w:hAnsi="Times New Roman" w:cs="Times New Roman"/>
          <w:sz w:val="24"/>
          <w:szCs w:val="24"/>
        </w:rPr>
        <w:t>Положение о рабочей программе в МКОУ "</w:t>
      </w:r>
      <w:proofErr w:type="spellStart"/>
      <w:r w:rsidRPr="003D39CD">
        <w:rPr>
          <w:rFonts w:ascii="Times New Roman" w:hAnsi="Times New Roman" w:cs="Times New Roman"/>
          <w:sz w:val="24"/>
          <w:szCs w:val="24"/>
        </w:rPr>
        <w:t>Ниж-Суетская</w:t>
      </w:r>
      <w:proofErr w:type="spellEnd"/>
      <w:r w:rsidRPr="003D39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школа". Приказ №30 от 15.05.2015 г.</w:t>
      </w:r>
    </w:p>
    <w:p w:rsidR="003D39CD" w:rsidRPr="003D39CD" w:rsidRDefault="003D39CD" w:rsidP="003D39CD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3D39CD">
        <w:rPr>
          <w:rFonts w:ascii="Times New Roman" w:hAnsi="Times New Roman" w:cs="Times New Roman"/>
          <w:sz w:val="24"/>
          <w:szCs w:val="24"/>
        </w:rPr>
        <w:t>Положение о нормах оценивания в МКОУ «</w:t>
      </w:r>
      <w:proofErr w:type="spellStart"/>
      <w:r w:rsidRPr="003D39CD">
        <w:rPr>
          <w:rFonts w:ascii="Times New Roman" w:hAnsi="Times New Roman" w:cs="Times New Roman"/>
          <w:sz w:val="24"/>
          <w:szCs w:val="24"/>
        </w:rPr>
        <w:t>Ниж-Суетская</w:t>
      </w:r>
      <w:proofErr w:type="spellEnd"/>
      <w:r w:rsidRPr="003D39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А Карпенко». Приказ № 30 от 15.05.2015</w:t>
      </w:r>
      <w:r w:rsidRPr="003D39CD">
        <w:rPr>
          <w:rFonts w:ascii="Times New Roman" w:hAnsi="Times New Roman" w:cs="Times New Roman"/>
          <w:szCs w:val="28"/>
        </w:rPr>
        <w:t xml:space="preserve"> г.</w:t>
      </w:r>
    </w:p>
    <w:p w:rsidR="003D39CD" w:rsidRPr="003D39CD" w:rsidRDefault="003D39CD" w:rsidP="003D39CD">
      <w:pPr>
        <w:autoSpaceDE w:val="0"/>
        <w:rPr>
          <w:rFonts w:ascii="Times New Roman" w:hAnsi="Times New Roman" w:cs="Times New Roman"/>
        </w:rPr>
      </w:pPr>
      <w:r w:rsidRPr="003D39CD">
        <w:rPr>
          <w:rFonts w:ascii="Times New Roman" w:hAnsi="Times New Roman" w:cs="Times New Roman"/>
        </w:rPr>
        <w:t xml:space="preserve">  История России в </w:t>
      </w:r>
      <w:r w:rsidRPr="003D39CD">
        <w:rPr>
          <w:rFonts w:ascii="Times New Roman" w:hAnsi="Times New Roman" w:cs="Times New Roman"/>
          <w:lang w:val="en-US"/>
        </w:rPr>
        <w:t>XX</w:t>
      </w:r>
      <w:r w:rsidRPr="003D39CD">
        <w:rPr>
          <w:rFonts w:ascii="Times New Roman" w:hAnsi="Times New Roman" w:cs="Times New Roman"/>
        </w:rPr>
        <w:t xml:space="preserve"> – начале </w:t>
      </w:r>
      <w:r w:rsidRPr="003D39CD">
        <w:rPr>
          <w:rFonts w:ascii="Times New Roman" w:hAnsi="Times New Roman" w:cs="Times New Roman"/>
          <w:lang w:val="en-US"/>
        </w:rPr>
        <w:t>XXI</w:t>
      </w:r>
      <w:r w:rsidRPr="003D39CD">
        <w:rPr>
          <w:rFonts w:ascii="Times New Roman" w:hAnsi="Times New Roman" w:cs="Times New Roman"/>
        </w:rPr>
        <w:t xml:space="preserve"> века – неотъемлемая и уникальная составляющая всемирной истории Новейшего времени. </w:t>
      </w:r>
      <w:proofErr w:type="gramStart"/>
      <w:r w:rsidRPr="003D39CD">
        <w:rPr>
          <w:rFonts w:ascii="Times New Roman" w:hAnsi="Times New Roman" w:cs="Times New Roman"/>
        </w:rPr>
        <w:t xml:space="preserve">Принцип синхронно - параллельного изучения всемирной истории и истории России позволяет реализовать  новый подход к обеспечению усвоения Государственного стандарта старшей школы: </w:t>
      </w:r>
      <w:proofErr w:type="spellStart"/>
      <w:r w:rsidRPr="003D39CD">
        <w:rPr>
          <w:rFonts w:ascii="Times New Roman" w:hAnsi="Times New Roman" w:cs="Times New Roman"/>
        </w:rPr>
        <w:t>метапредметность</w:t>
      </w:r>
      <w:proofErr w:type="spellEnd"/>
      <w:r w:rsidRPr="003D39CD">
        <w:rPr>
          <w:rFonts w:ascii="Times New Roman" w:hAnsi="Times New Roman" w:cs="Times New Roman"/>
        </w:rPr>
        <w:t xml:space="preserve"> и </w:t>
      </w:r>
      <w:proofErr w:type="spellStart"/>
      <w:r w:rsidRPr="003D39CD">
        <w:rPr>
          <w:rFonts w:ascii="Times New Roman" w:hAnsi="Times New Roman" w:cs="Times New Roman"/>
        </w:rPr>
        <w:t>интегративность</w:t>
      </w:r>
      <w:proofErr w:type="spellEnd"/>
      <w:r w:rsidRPr="003D39CD">
        <w:rPr>
          <w:rFonts w:ascii="Times New Roman" w:hAnsi="Times New Roman" w:cs="Times New Roman"/>
        </w:rPr>
        <w:t xml:space="preserve"> обучения, так как, учитывая исторические процессы международной интеграции и дезинтеграции, практически все уроки носят характер интегрированных в область других образовательных предметов: обществознание, естествознание, экономика, социология, философия, литература, искусство и пр.</w:t>
      </w:r>
      <w:proofErr w:type="gramEnd"/>
    </w:p>
    <w:p w:rsidR="003D39CD" w:rsidRPr="003D39CD" w:rsidRDefault="003D39CD" w:rsidP="003D39CD">
      <w:pPr>
        <w:rPr>
          <w:rFonts w:ascii="Times New Roman" w:hAnsi="Times New Roman" w:cs="Times New Roman"/>
        </w:rPr>
      </w:pPr>
      <w:r w:rsidRPr="003D39CD">
        <w:rPr>
          <w:rFonts w:ascii="Times New Roman" w:hAnsi="Times New Roman" w:cs="Times New Roman"/>
        </w:rPr>
        <w:t xml:space="preserve"> 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68 учебных часов из расчёта  2 учебных часа в неделю </w:t>
      </w:r>
      <w:proofErr w:type="gramStart"/>
      <w:r w:rsidRPr="003D39CD">
        <w:rPr>
          <w:rFonts w:ascii="Times New Roman" w:hAnsi="Times New Roman" w:cs="Times New Roman"/>
        </w:rPr>
        <w:t xml:space="preserve">( </w:t>
      </w:r>
      <w:proofErr w:type="gramEnd"/>
      <w:r w:rsidRPr="003D39CD">
        <w:rPr>
          <w:rFonts w:ascii="Times New Roman" w:hAnsi="Times New Roman" w:cs="Times New Roman"/>
        </w:rPr>
        <w:t>но в учебном году обозначено 35 учебных недель, поэтому 2 часа резервного времени).</w:t>
      </w:r>
    </w:p>
    <w:p w:rsidR="003D39CD" w:rsidRPr="003D39CD" w:rsidRDefault="003D39CD" w:rsidP="003D39CD">
      <w:pPr>
        <w:jc w:val="both"/>
        <w:rPr>
          <w:rFonts w:ascii="Times New Roman" w:hAnsi="Times New Roman" w:cs="Times New Roman"/>
        </w:rPr>
      </w:pPr>
      <w:r w:rsidRPr="003D39CD">
        <w:rPr>
          <w:rFonts w:ascii="Times New Roman" w:hAnsi="Times New Roman" w:cs="Times New Roman"/>
        </w:rPr>
        <w:t>Для базового уровня изучения истории в старшей школе примерная программа устанавливает следующее распределение времени</w:t>
      </w:r>
    </w:p>
    <w:p w:rsidR="003D39CD" w:rsidRPr="003D39CD" w:rsidRDefault="003D39CD" w:rsidP="003D39C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7"/>
        <w:gridCol w:w="1661"/>
        <w:gridCol w:w="3058"/>
        <w:gridCol w:w="3059"/>
        <w:gridCol w:w="1286"/>
      </w:tblGrid>
      <w:tr w:rsidR="003D39CD" w:rsidRPr="003D39CD" w:rsidTr="00A66EA3">
        <w:trPr>
          <w:trHeight w:val="63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ind w:left="-126" w:right="-130"/>
              <w:jc w:val="center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Объем учебного времени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Разделы примерной программы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CD" w:rsidRPr="003D39CD" w:rsidRDefault="003D39CD" w:rsidP="00A66E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Резерв учебного времени</w:t>
            </w:r>
          </w:p>
        </w:tc>
      </w:tr>
      <w:tr w:rsidR="003D39CD" w:rsidRPr="003D39CD" w:rsidTr="00A66EA3">
        <w:trPr>
          <w:trHeight w:val="36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(федеральный компонент)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39CD">
              <w:rPr>
                <w:rFonts w:ascii="Times New Roman" w:hAnsi="Times New Roman" w:cs="Times New Roman"/>
                <w:b/>
                <w:i/>
              </w:rPr>
              <w:t>История России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39CD">
              <w:rPr>
                <w:rFonts w:ascii="Times New Roman" w:hAnsi="Times New Roman" w:cs="Times New Roman"/>
                <w:b/>
                <w:i/>
              </w:rPr>
              <w:t>Всеобщая история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9CD" w:rsidRPr="003D39CD" w:rsidTr="00A66EA3">
        <w:trPr>
          <w:trHeight w:val="44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XI класс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70 ч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История России (XX – начало XXI вв.) - не менее 36 ч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Всеобщая история (XX – начало XXI в) – не менее 24 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CD" w:rsidRPr="003D39CD" w:rsidRDefault="003D39CD" w:rsidP="00A66E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D39CD">
              <w:rPr>
                <w:rFonts w:ascii="Times New Roman" w:hAnsi="Times New Roman" w:cs="Times New Roman"/>
              </w:rPr>
              <w:t>10 ч</w:t>
            </w:r>
          </w:p>
        </w:tc>
      </w:tr>
    </w:tbl>
    <w:p w:rsidR="003D39CD" w:rsidRPr="003D39CD" w:rsidRDefault="003D39CD" w:rsidP="003D39CD">
      <w:pPr>
        <w:rPr>
          <w:rFonts w:ascii="Times New Roman" w:hAnsi="Times New Roman" w:cs="Times New Roman"/>
        </w:rPr>
      </w:pPr>
    </w:p>
    <w:p w:rsidR="00506F65" w:rsidRPr="003D39CD" w:rsidRDefault="00506F65" w:rsidP="003D39CD">
      <w:pPr>
        <w:ind w:firstLine="708"/>
        <w:rPr>
          <w:rFonts w:ascii="Times New Roman" w:hAnsi="Times New Roman" w:cs="Times New Roman"/>
        </w:rPr>
      </w:pPr>
    </w:p>
    <w:p w:rsidR="003D39CD" w:rsidRDefault="003D39CD" w:rsidP="003D39C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sectPr w:rsidR="003D39CD" w:rsidSect="003D39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FD1"/>
    <w:multiLevelType w:val="hybridMultilevel"/>
    <w:tmpl w:val="BE0EB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CD"/>
    <w:rsid w:val="003D39CD"/>
    <w:rsid w:val="0050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9C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D39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FontStyle240">
    <w:name w:val="Font Style240"/>
    <w:basedOn w:val="a0"/>
    <w:uiPriority w:val="99"/>
    <w:rsid w:val="003D39C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3D39C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2016-03-01T09:49:00Z</dcterms:created>
  <dcterms:modified xsi:type="dcterms:W3CDTF">2016-03-01T09:52:00Z</dcterms:modified>
</cp:coreProperties>
</file>