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D6" w:rsidRPr="00547624" w:rsidRDefault="009859D6" w:rsidP="00CE3230">
      <w:pPr>
        <w:jc w:val="center"/>
        <w:rPr>
          <w:b/>
          <w:bCs/>
          <w:sz w:val="28"/>
          <w:szCs w:val="28"/>
        </w:rPr>
      </w:pPr>
      <w:r w:rsidRPr="00547624">
        <w:rPr>
          <w:b/>
          <w:bCs/>
          <w:sz w:val="28"/>
          <w:szCs w:val="28"/>
        </w:rPr>
        <w:t>ОТДЕЛ ПО ОБРАЗОВАНИЮ И ДЕЛАМ МОЛОДЕЖИ</w:t>
      </w:r>
    </w:p>
    <w:p w:rsidR="009859D6" w:rsidRPr="00547624" w:rsidRDefault="009859D6" w:rsidP="00CE3230">
      <w:pPr>
        <w:pStyle w:val="Heading1"/>
        <w:rPr>
          <w:szCs w:val="28"/>
        </w:rPr>
      </w:pPr>
      <w:r w:rsidRPr="00547624">
        <w:rPr>
          <w:szCs w:val="28"/>
        </w:rPr>
        <w:t>СУЕТСКОГО РАЙОНА АЛТАЙСКОГО КРАЯ</w:t>
      </w:r>
    </w:p>
    <w:p w:rsidR="009859D6" w:rsidRPr="00547624" w:rsidRDefault="009859D6" w:rsidP="00CE3230">
      <w:pPr>
        <w:jc w:val="center"/>
        <w:rPr>
          <w:b/>
          <w:bCs/>
          <w:sz w:val="28"/>
          <w:szCs w:val="28"/>
        </w:rPr>
      </w:pPr>
      <w:r w:rsidRPr="00547624">
        <w:rPr>
          <w:b/>
          <w:bCs/>
          <w:sz w:val="28"/>
          <w:szCs w:val="28"/>
        </w:rPr>
        <w:t>П Р И К АЗ</w:t>
      </w:r>
    </w:p>
    <w:p w:rsidR="009859D6" w:rsidRPr="00547624" w:rsidRDefault="009859D6" w:rsidP="00CE3230">
      <w:pPr>
        <w:jc w:val="both"/>
        <w:rPr>
          <w:b/>
          <w:bCs/>
          <w:sz w:val="28"/>
          <w:szCs w:val="28"/>
        </w:rPr>
      </w:pPr>
    </w:p>
    <w:p w:rsidR="009859D6" w:rsidRPr="00547624" w:rsidRDefault="009859D6" w:rsidP="00CE323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27 октября</w:t>
      </w:r>
      <w:r w:rsidRPr="00547624">
        <w:rPr>
          <w:sz w:val="28"/>
          <w:szCs w:val="28"/>
          <w:u w:val="single"/>
        </w:rPr>
        <w:t xml:space="preserve">  </w:t>
      </w:r>
      <w:smartTag w:uri="urn:schemas-microsoft-com:office:smarttags" w:element="metricconverter">
        <w:smartTagPr>
          <w:attr w:name="ProductID" w:val="2021 г"/>
        </w:smartTagPr>
        <w:r w:rsidRPr="00547624">
          <w:rPr>
            <w:sz w:val="28"/>
            <w:szCs w:val="28"/>
          </w:rPr>
          <w:t>20</w:t>
        </w:r>
        <w:r>
          <w:rPr>
            <w:sz w:val="28"/>
            <w:szCs w:val="28"/>
          </w:rPr>
          <w:t>21</w:t>
        </w:r>
        <w:r w:rsidRPr="00547624">
          <w:rPr>
            <w:sz w:val="28"/>
            <w:szCs w:val="28"/>
          </w:rPr>
          <w:t xml:space="preserve"> г</w:t>
        </w:r>
      </w:smartTag>
      <w:r w:rsidRPr="00547624">
        <w:rPr>
          <w:sz w:val="28"/>
          <w:szCs w:val="28"/>
        </w:rPr>
        <w:t xml:space="preserve">.                     №   </w:t>
      </w:r>
      <w:r>
        <w:rPr>
          <w:sz w:val="28"/>
          <w:szCs w:val="28"/>
        </w:rPr>
        <w:t>65</w:t>
      </w:r>
      <w:r w:rsidRPr="00CE323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547624">
        <w:rPr>
          <w:sz w:val="28"/>
          <w:szCs w:val="28"/>
        </w:rPr>
        <w:t xml:space="preserve">       с. Верх-Суетка</w:t>
      </w:r>
    </w:p>
    <w:p w:rsidR="009859D6" w:rsidRPr="00547624" w:rsidRDefault="009859D6" w:rsidP="00CE323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040"/>
      </w:tblGrid>
      <w:tr w:rsidR="009859D6" w:rsidRPr="00547624" w:rsidTr="00C07CFA">
        <w:trPr>
          <w:trHeight w:val="360"/>
        </w:trPr>
        <w:tc>
          <w:tcPr>
            <w:tcW w:w="5040" w:type="dxa"/>
          </w:tcPr>
          <w:p w:rsidR="009859D6" w:rsidRPr="00547624" w:rsidRDefault="009859D6" w:rsidP="008E3F5F">
            <w:pPr>
              <w:jc w:val="both"/>
              <w:rPr>
                <w:sz w:val="28"/>
                <w:szCs w:val="28"/>
              </w:rPr>
            </w:pPr>
            <w:r w:rsidRPr="00547624">
              <w:rPr>
                <w:sz w:val="28"/>
                <w:szCs w:val="28"/>
              </w:rPr>
              <w:t>О проведении муниципального этап</w:t>
            </w:r>
            <w:r>
              <w:rPr>
                <w:sz w:val="28"/>
                <w:szCs w:val="28"/>
              </w:rPr>
              <w:t>а</w:t>
            </w:r>
            <w:r w:rsidRPr="00547624">
              <w:rPr>
                <w:sz w:val="28"/>
                <w:szCs w:val="28"/>
              </w:rPr>
              <w:t xml:space="preserve"> всероссийс</w:t>
            </w:r>
            <w:r>
              <w:rPr>
                <w:sz w:val="28"/>
                <w:szCs w:val="28"/>
              </w:rPr>
              <w:t>кой олимпиады школьников  в 2021/2022</w:t>
            </w:r>
            <w:r w:rsidRPr="00547624">
              <w:rPr>
                <w:sz w:val="28"/>
                <w:szCs w:val="28"/>
              </w:rPr>
              <w:t xml:space="preserve"> учебном году</w:t>
            </w:r>
          </w:p>
        </w:tc>
      </w:tr>
    </w:tbl>
    <w:p w:rsidR="009859D6" w:rsidRPr="00547624" w:rsidRDefault="009859D6" w:rsidP="00CE3230">
      <w:pPr>
        <w:jc w:val="both"/>
        <w:rPr>
          <w:sz w:val="28"/>
          <w:szCs w:val="28"/>
        </w:rPr>
      </w:pPr>
    </w:p>
    <w:p w:rsidR="009859D6" w:rsidRDefault="009859D6" w:rsidP="00CE3230">
      <w:pPr>
        <w:jc w:val="both"/>
        <w:rPr>
          <w:sz w:val="28"/>
          <w:szCs w:val="28"/>
        </w:rPr>
      </w:pPr>
      <w:r w:rsidRPr="00547624">
        <w:rPr>
          <w:sz w:val="28"/>
          <w:szCs w:val="28"/>
        </w:rPr>
        <w:tab/>
        <w:t xml:space="preserve">В соответствии с </w:t>
      </w:r>
      <w:r>
        <w:rPr>
          <w:sz w:val="28"/>
          <w:szCs w:val="28"/>
        </w:rPr>
        <w:t>Порядком проведения  всероссийской олимпиады</w:t>
      </w:r>
      <w:r w:rsidRPr="00547624">
        <w:rPr>
          <w:sz w:val="28"/>
          <w:szCs w:val="28"/>
        </w:rPr>
        <w:t xml:space="preserve"> школьников, утве</w:t>
      </w:r>
      <w:r>
        <w:rPr>
          <w:sz w:val="28"/>
          <w:szCs w:val="28"/>
        </w:rPr>
        <w:t>ржденным приказом Министерства просвещения</w:t>
      </w:r>
      <w:r w:rsidRPr="00547624">
        <w:rPr>
          <w:sz w:val="28"/>
          <w:szCs w:val="28"/>
        </w:rPr>
        <w:t xml:space="preserve"> Росси</w:t>
      </w:r>
      <w:r w:rsidRPr="00547624">
        <w:rPr>
          <w:sz w:val="28"/>
          <w:szCs w:val="28"/>
        </w:rPr>
        <w:t>й</w:t>
      </w:r>
      <w:r w:rsidRPr="00547624">
        <w:rPr>
          <w:sz w:val="28"/>
          <w:szCs w:val="28"/>
        </w:rPr>
        <w:t xml:space="preserve">ской Федерации от </w:t>
      </w:r>
      <w:r>
        <w:rPr>
          <w:sz w:val="28"/>
          <w:szCs w:val="28"/>
        </w:rPr>
        <w:t xml:space="preserve">27 ноября 2020 </w:t>
      </w:r>
      <w:r w:rsidRPr="00547624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678 (далее – Порядок)</w:t>
      </w:r>
      <w:r w:rsidRPr="00547624">
        <w:rPr>
          <w:sz w:val="28"/>
          <w:szCs w:val="28"/>
        </w:rPr>
        <w:t>, на основ</w:t>
      </w:r>
      <w:r w:rsidRPr="00547624">
        <w:rPr>
          <w:sz w:val="28"/>
          <w:szCs w:val="28"/>
        </w:rPr>
        <w:t>а</w:t>
      </w:r>
      <w:r w:rsidRPr="00547624">
        <w:rPr>
          <w:sz w:val="28"/>
          <w:szCs w:val="28"/>
        </w:rPr>
        <w:t>нии прик</w:t>
      </w:r>
      <w:r w:rsidRPr="00547624">
        <w:rPr>
          <w:sz w:val="28"/>
          <w:szCs w:val="28"/>
        </w:rPr>
        <w:t>а</w:t>
      </w:r>
      <w:r w:rsidRPr="00547624">
        <w:rPr>
          <w:sz w:val="28"/>
          <w:szCs w:val="28"/>
        </w:rPr>
        <w:t xml:space="preserve">за </w:t>
      </w:r>
      <w:r>
        <w:rPr>
          <w:sz w:val="28"/>
          <w:szCs w:val="28"/>
        </w:rPr>
        <w:t>Министерства</w:t>
      </w:r>
      <w:r w:rsidRPr="00547624">
        <w:rPr>
          <w:sz w:val="28"/>
          <w:szCs w:val="28"/>
        </w:rPr>
        <w:t xml:space="preserve"> образования и </w:t>
      </w:r>
      <w:r>
        <w:rPr>
          <w:sz w:val="28"/>
          <w:szCs w:val="28"/>
        </w:rPr>
        <w:t>науки</w:t>
      </w:r>
      <w:r w:rsidRPr="00547624">
        <w:rPr>
          <w:sz w:val="28"/>
          <w:szCs w:val="28"/>
        </w:rPr>
        <w:t xml:space="preserve"> Алтайского края от </w:t>
      </w:r>
      <w:r>
        <w:rPr>
          <w:sz w:val="28"/>
          <w:szCs w:val="28"/>
        </w:rPr>
        <w:t>25.10.2021</w:t>
      </w:r>
      <w:r w:rsidRPr="00547624">
        <w:rPr>
          <w:sz w:val="28"/>
          <w:szCs w:val="28"/>
        </w:rPr>
        <w:t xml:space="preserve"> г. № </w:t>
      </w:r>
      <w:r>
        <w:rPr>
          <w:sz w:val="28"/>
          <w:szCs w:val="28"/>
        </w:rPr>
        <w:t>1273</w:t>
      </w:r>
      <w:r w:rsidRPr="00547624">
        <w:rPr>
          <w:sz w:val="28"/>
          <w:szCs w:val="28"/>
        </w:rPr>
        <w:t xml:space="preserve"> «О проведении муниципального этап</w:t>
      </w:r>
      <w:r>
        <w:rPr>
          <w:sz w:val="28"/>
          <w:szCs w:val="28"/>
        </w:rPr>
        <w:t>а</w:t>
      </w:r>
      <w:r w:rsidRPr="00547624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в 2021/2022</w:t>
      </w:r>
      <w:r w:rsidRPr="00547624">
        <w:rPr>
          <w:sz w:val="28"/>
          <w:szCs w:val="28"/>
        </w:rPr>
        <w:t xml:space="preserve"> учебном году», </w:t>
      </w:r>
    </w:p>
    <w:p w:rsidR="009859D6" w:rsidRPr="00547624" w:rsidRDefault="009859D6" w:rsidP="00CE3230">
      <w:pPr>
        <w:jc w:val="both"/>
        <w:rPr>
          <w:sz w:val="28"/>
          <w:szCs w:val="28"/>
        </w:rPr>
      </w:pPr>
      <w:r w:rsidRPr="00547624">
        <w:rPr>
          <w:sz w:val="28"/>
          <w:szCs w:val="28"/>
        </w:rPr>
        <w:t>ПРИКАЗЫВАЮ:</w:t>
      </w:r>
    </w:p>
    <w:p w:rsidR="009859D6" w:rsidRDefault="009859D6" w:rsidP="00CE3230">
      <w:pPr>
        <w:jc w:val="both"/>
        <w:rPr>
          <w:sz w:val="28"/>
          <w:szCs w:val="28"/>
        </w:rPr>
      </w:pPr>
      <w:r w:rsidRPr="00547624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Провести в Суетском районе в 2021-2022 учебном году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этап всероссийской олимпиады школьников (далее – олимпиада) по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 предметам: астрономия, английский язык, биология, география,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форматика и ИКТ, искусство (МХК), история, литература, математика,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мецкий язык, обществознание, основы безопасности жизнедеятельности (ОБЖ), право, русский язык, технология, физика, физическая культура, французский язык, химия, экология, экономика.</w:t>
      </w:r>
    </w:p>
    <w:p w:rsidR="009859D6" w:rsidRDefault="009859D6" w:rsidP="00652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24DA">
        <w:rPr>
          <w:sz w:val="28"/>
          <w:szCs w:val="28"/>
        </w:rPr>
        <w:t>Установить следующие сроки проведения муниципального этапа олимпиады: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8"/>
        <w:gridCol w:w="2983"/>
        <w:gridCol w:w="2135"/>
        <w:gridCol w:w="2914"/>
      </w:tblGrid>
      <w:tr w:rsidR="009859D6" w:rsidRPr="001556A9" w:rsidTr="00E5763B">
        <w:trPr>
          <w:trHeight w:val="2218"/>
        </w:trPr>
        <w:tc>
          <w:tcPr>
            <w:tcW w:w="1538" w:type="dxa"/>
          </w:tcPr>
          <w:p w:rsidR="009859D6" w:rsidRPr="001556A9" w:rsidRDefault="009859D6" w:rsidP="002B6B4D">
            <w:pPr>
              <w:jc w:val="center"/>
            </w:pPr>
            <w:r w:rsidRPr="002B6B4D">
              <w:rPr>
                <w:sz w:val="28"/>
                <w:szCs w:val="28"/>
              </w:rPr>
              <w:t xml:space="preserve"> </w:t>
            </w:r>
            <w:r w:rsidRPr="001556A9">
              <w:t>Дата</w:t>
            </w:r>
          </w:p>
          <w:p w:rsidR="009859D6" w:rsidRPr="001556A9" w:rsidRDefault="009859D6" w:rsidP="002B6B4D">
            <w:pPr>
              <w:jc w:val="center"/>
            </w:pPr>
            <w:r w:rsidRPr="001556A9">
              <w:t>проведения</w:t>
            </w:r>
          </w:p>
        </w:tc>
        <w:tc>
          <w:tcPr>
            <w:tcW w:w="2983" w:type="dxa"/>
          </w:tcPr>
          <w:p w:rsidR="009859D6" w:rsidRPr="001556A9" w:rsidRDefault="009859D6" w:rsidP="002B6B4D">
            <w:pPr>
              <w:jc w:val="center"/>
            </w:pPr>
            <w:r w:rsidRPr="001556A9">
              <w:t>предмет</w:t>
            </w:r>
          </w:p>
        </w:tc>
        <w:tc>
          <w:tcPr>
            <w:tcW w:w="2135" w:type="dxa"/>
          </w:tcPr>
          <w:p w:rsidR="009859D6" w:rsidRPr="001556A9" w:rsidRDefault="009859D6" w:rsidP="00E5763B">
            <w:pPr>
              <w:jc w:val="center"/>
            </w:pPr>
            <w:r>
              <w:t>Сроки проведения проверки олимп</w:t>
            </w:r>
            <w:r>
              <w:t>и</w:t>
            </w:r>
            <w:r>
              <w:t>адных работ м</w:t>
            </w:r>
            <w:r>
              <w:t>у</w:t>
            </w:r>
            <w:r>
              <w:t>ниципальными предметными к</w:t>
            </w:r>
            <w:r>
              <w:t>о</w:t>
            </w:r>
            <w:r>
              <w:t>миссиями</w:t>
            </w:r>
          </w:p>
        </w:tc>
        <w:tc>
          <w:tcPr>
            <w:tcW w:w="2914" w:type="dxa"/>
          </w:tcPr>
          <w:p w:rsidR="009859D6" w:rsidRPr="001556A9" w:rsidRDefault="009859D6" w:rsidP="00E5763B">
            <w:pPr>
              <w:jc w:val="center"/>
            </w:pPr>
            <w:r w:rsidRPr="001556A9">
              <w:t>Сроки выставления пр</w:t>
            </w:r>
            <w:r w:rsidRPr="001556A9">
              <w:t>о</w:t>
            </w:r>
            <w:r w:rsidRPr="001556A9">
              <w:t xml:space="preserve">токолов жюри </w:t>
            </w:r>
            <w:r>
              <w:t xml:space="preserve">и </w:t>
            </w:r>
            <w:r w:rsidRPr="001556A9">
              <w:t>олимп</w:t>
            </w:r>
            <w:r w:rsidRPr="001556A9">
              <w:t>и</w:t>
            </w:r>
            <w:r w:rsidRPr="001556A9">
              <w:t>адных работ побед</w:t>
            </w:r>
            <w:r w:rsidRPr="001556A9">
              <w:t>и</w:t>
            </w:r>
            <w:r w:rsidRPr="001556A9">
              <w:t>телей и призеров олимпи</w:t>
            </w:r>
            <w:r w:rsidRPr="001556A9">
              <w:t>а</w:t>
            </w:r>
            <w:r w:rsidRPr="001556A9">
              <w:t xml:space="preserve">ды на сайте </w:t>
            </w:r>
            <w:r>
              <w:t>отдела по образов</w:t>
            </w:r>
            <w:r>
              <w:t>а</w:t>
            </w:r>
            <w:r>
              <w:t xml:space="preserve">нию </w:t>
            </w:r>
            <w:r w:rsidRPr="001556A9">
              <w:t>организатора и пр</w:t>
            </w:r>
            <w:r w:rsidRPr="001556A9">
              <w:t>е</w:t>
            </w:r>
            <w:r w:rsidRPr="001556A9">
              <w:t>доставления  рейтинг</w:t>
            </w:r>
            <w:r w:rsidRPr="001556A9">
              <w:t>о</w:t>
            </w:r>
            <w:r w:rsidRPr="001556A9">
              <w:t>вых списков по устано</w:t>
            </w:r>
            <w:r w:rsidRPr="001556A9">
              <w:t>в</w:t>
            </w:r>
            <w:r w:rsidRPr="001556A9">
              <w:t>ленной форме в оргком</w:t>
            </w:r>
            <w:r w:rsidRPr="001556A9">
              <w:t>и</w:t>
            </w:r>
            <w:r w:rsidRPr="001556A9">
              <w:t>тет ре</w:t>
            </w:r>
            <w:r>
              <w:t>гионал</w:t>
            </w:r>
            <w:r>
              <w:t>ь</w:t>
            </w:r>
            <w:r>
              <w:t>ного этапа</w:t>
            </w:r>
          </w:p>
        </w:tc>
      </w:tr>
      <w:tr w:rsidR="009859D6" w:rsidRPr="001556A9" w:rsidTr="00E5763B">
        <w:trPr>
          <w:trHeight w:val="309"/>
        </w:trPr>
        <w:tc>
          <w:tcPr>
            <w:tcW w:w="1538" w:type="dxa"/>
          </w:tcPr>
          <w:p w:rsidR="009859D6" w:rsidRPr="001556A9" w:rsidRDefault="009859D6" w:rsidP="008E3F5F">
            <w:r w:rsidRPr="001556A9">
              <w:t>1</w:t>
            </w:r>
            <w:r>
              <w:t>5</w:t>
            </w:r>
            <w:r w:rsidRPr="001556A9">
              <w:t xml:space="preserve"> ноября</w:t>
            </w:r>
          </w:p>
        </w:tc>
        <w:tc>
          <w:tcPr>
            <w:tcW w:w="2983" w:type="dxa"/>
          </w:tcPr>
          <w:p w:rsidR="009859D6" w:rsidRPr="001556A9" w:rsidRDefault="009859D6" w:rsidP="002B6B4D">
            <w:pPr>
              <w:jc w:val="both"/>
            </w:pPr>
            <w:r w:rsidRPr="001556A9">
              <w:t xml:space="preserve">Математика </w:t>
            </w:r>
          </w:p>
        </w:tc>
        <w:tc>
          <w:tcPr>
            <w:tcW w:w="2135" w:type="dxa"/>
          </w:tcPr>
          <w:p w:rsidR="009859D6" w:rsidRDefault="009859D6" w:rsidP="008E3F5F">
            <w:r>
              <w:t>16-17 ноября</w:t>
            </w:r>
          </w:p>
        </w:tc>
        <w:tc>
          <w:tcPr>
            <w:tcW w:w="2914" w:type="dxa"/>
            <w:vMerge w:val="restart"/>
            <w:vAlign w:val="center"/>
          </w:tcPr>
          <w:p w:rsidR="009859D6" w:rsidRPr="001556A9" w:rsidRDefault="009859D6" w:rsidP="008E3F5F">
            <w:r>
              <w:t>22 ноября</w:t>
            </w:r>
          </w:p>
        </w:tc>
      </w:tr>
      <w:tr w:rsidR="009859D6" w:rsidRPr="001556A9" w:rsidTr="00E5763B">
        <w:trPr>
          <w:trHeight w:val="272"/>
        </w:trPr>
        <w:tc>
          <w:tcPr>
            <w:tcW w:w="1538" w:type="dxa"/>
          </w:tcPr>
          <w:p w:rsidR="009859D6" w:rsidRPr="001556A9" w:rsidRDefault="009859D6" w:rsidP="002B6B4D">
            <w:pPr>
              <w:jc w:val="both"/>
            </w:pPr>
            <w:r>
              <w:t>16</w:t>
            </w:r>
            <w:r w:rsidRPr="001556A9">
              <w:t xml:space="preserve"> ноября</w:t>
            </w:r>
          </w:p>
        </w:tc>
        <w:tc>
          <w:tcPr>
            <w:tcW w:w="2983" w:type="dxa"/>
          </w:tcPr>
          <w:p w:rsidR="009859D6" w:rsidRPr="001556A9" w:rsidRDefault="009859D6" w:rsidP="00861A7C">
            <w:pPr>
              <w:jc w:val="both"/>
            </w:pPr>
            <w:r w:rsidRPr="001556A9">
              <w:t>История</w:t>
            </w:r>
          </w:p>
        </w:tc>
        <w:tc>
          <w:tcPr>
            <w:tcW w:w="2135" w:type="dxa"/>
          </w:tcPr>
          <w:p w:rsidR="009859D6" w:rsidRPr="001556A9" w:rsidRDefault="009859D6" w:rsidP="00FE240F">
            <w:r>
              <w:t>17-18 ноября</w:t>
            </w:r>
          </w:p>
        </w:tc>
        <w:tc>
          <w:tcPr>
            <w:tcW w:w="2914" w:type="dxa"/>
            <w:vMerge/>
            <w:vAlign w:val="center"/>
          </w:tcPr>
          <w:p w:rsidR="009859D6" w:rsidRPr="001556A9" w:rsidRDefault="009859D6" w:rsidP="00FE240F"/>
        </w:tc>
      </w:tr>
      <w:tr w:rsidR="009859D6" w:rsidRPr="001556A9" w:rsidTr="00E5763B">
        <w:tc>
          <w:tcPr>
            <w:tcW w:w="1538" w:type="dxa"/>
          </w:tcPr>
          <w:p w:rsidR="009859D6" w:rsidRPr="001556A9" w:rsidRDefault="009859D6" w:rsidP="002B6B4D">
            <w:pPr>
              <w:jc w:val="both"/>
            </w:pPr>
            <w:r>
              <w:t>17</w:t>
            </w:r>
            <w:r w:rsidRPr="001556A9">
              <w:t xml:space="preserve"> ноября</w:t>
            </w:r>
          </w:p>
        </w:tc>
        <w:tc>
          <w:tcPr>
            <w:tcW w:w="2983" w:type="dxa"/>
          </w:tcPr>
          <w:p w:rsidR="009859D6" w:rsidRPr="001556A9" w:rsidRDefault="009859D6" w:rsidP="002B6B4D">
            <w:pPr>
              <w:jc w:val="both"/>
            </w:pPr>
            <w:r w:rsidRPr="001556A9">
              <w:t>Химия</w:t>
            </w:r>
          </w:p>
        </w:tc>
        <w:tc>
          <w:tcPr>
            <w:tcW w:w="2135" w:type="dxa"/>
          </w:tcPr>
          <w:p w:rsidR="009859D6" w:rsidRDefault="009859D6" w:rsidP="00FE240F">
            <w:r>
              <w:t>18-19 ноября</w:t>
            </w:r>
          </w:p>
        </w:tc>
        <w:tc>
          <w:tcPr>
            <w:tcW w:w="2914" w:type="dxa"/>
            <w:vMerge w:val="restart"/>
            <w:vAlign w:val="center"/>
          </w:tcPr>
          <w:p w:rsidR="009859D6" w:rsidRPr="001556A9" w:rsidRDefault="009859D6" w:rsidP="00FE240F">
            <w:r>
              <w:t>25 ноября</w:t>
            </w:r>
          </w:p>
          <w:p w:rsidR="009859D6" w:rsidRPr="001556A9" w:rsidRDefault="009859D6" w:rsidP="00FE240F"/>
        </w:tc>
      </w:tr>
      <w:tr w:rsidR="009859D6" w:rsidRPr="001556A9" w:rsidTr="00E5763B">
        <w:tc>
          <w:tcPr>
            <w:tcW w:w="1538" w:type="dxa"/>
          </w:tcPr>
          <w:p w:rsidR="009859D6" w:rsidRPr="001556A9" w:rsidRDefault="009859D6" w:rsidP="002B6B4D">
            <w:pPr>
              <w:jc w:val="both"/>
            </w:pPr>
            <w:r>
              <w:t>18</w:t>
            </w:r>
            <w:r w:rsidRPr="001556A9">
              <w:t xml:space="preserve"> ноября</w:t>
            </w:r>
          </w:p>
        </w:tc>
        <w:tc>
          <w:tcPr>
            <w:tcW w:w="2983" w:type="dxa"/>
          </w:tcPr>
          <w:p w:rsidR="009859D6" w:rsidRPr="001556A9" w:rsidRDefault="009859D6" w:rsidP="002B6B4D">
            <w:pPr>
              <w:jc w:val="both"/>
            </w:pPr>
            <w:r>
              <w:t>Литература</w:t>
            </w:r>
          </w:p>
        </w:tc>
        <w:tc>
          <w:tcPr>
            <w:tcW w:w="2135" w:type="dxa"/>
          </w:tcPr>
          <w:p w:rsidR="009859D6" w:rsidRPr="001556A9" w:rsidRDefault="009859D6" w:rsidP="00FE240F">
            <w:r>
              <w:t>22 ноября</w:t>
            </w:r>
          </w:p>
        </w:tc>
        <w:tc>
          <w:tcPr>
            <w:tcW w:w="2914" w:type="dxa"/>
            <w:vMerge/>
            <w:vAlign w:val="center"/>
          </w:tcPr>
          <w:p w:rsidR="009859D6" w:rsidRPr="001556A9" w:rsidRDefault="009859D6" w:rsidP="00FE240F"/>
        </w:tc>
      </w:tr>
      <w:tr w:rsidR="009859D6" w:rsidRPr="001556A9" w:rsidTr="00E5763B">
        <w:tc>
          <w:tcPr>
            <w:tcW w:w="1538" w:type="dxa"/>
          </w:tcPr>
          <w:p w:rsidR="009859D6" w:rsidRPr="001556A9" w:rsidRDefault="009859D6" w:rsidP="002B6B4D">
            <w:pPr>
              <w:jc w:val="both"/>
            </w:pPr>
            <w:r>
              <w:t xml:space="preserve">19 </w:t>
            </w:r>
            <w:r w:rsidRPr="001556A9">
              <w:t>ноября</w:t>
            </w:r>
          </w:p>
        </w:tc>
        <w:tc>
          <w:tcPr>
            <w:tcW w:w="2983" w:type="dxa"/>
          </w:tcPr>
          <w:p w:rsidR="009859D6" w:rsidRPr="001556A9" w:rsidRDefault="009859D6" w:rsidP="002B6B4D">
            <w:pPr>
              <w:jc w:val="both"/>
            </w:pPr>
            <w:r w:rsidRPr="001556A9">
              <w:t>Физика</w:t>
            </w:r>
          </w:p>
        </w:tc>
        <w:tc>
          <w:tcPr>
            <w:tcW w:w="2135" w:type="dxa"/>
          </w:tcPr>
          <w:p w:rsidR="009859D6" w:rsidRDefault="009859D6" w:rsidP="00FE240F">
            <w:r>
              <w:t>23 ноября</w:t>
            </w:r>
          </w:p>
        </w:tc>
        <w:tc>
          <w:tcPr>
            <w:tcW w:w="2914" w:type="dxa"/>
            <w:vMerge/>
            <w:vAlign w:val="center"/>
          </w:tcPr>
          <w:p w:rsidR="009859D6" w:rsidRPr="001556A9" w:rsidRDefault="009859D6" w:rsidP="00FE240F"/>
        </w:tc>
      </w:tr>
      <w:tr w:rsidR="009859D6" w:rsidRPr="001556A9" w:rsidTr="00E5763B">
        <w:tc>
          <w:tcPr>
            <w:tcW w:w="1538" w:type="dxa"/>
          </w:tcPr>
          <w:p w:rsidR="009859D6" w:rsidRPr="001556A9" w:rsidRDefault="009859D6" w:rsidP="002B6B4D">
            <w:pPr>
              <w:jc w:val="both"/>
            </w:pPr>
            <w:r>
              <w:t>20</w:t>
            </w:r>
            <w:r w:rsidRPr="001556A9">
              <w:t xml:space="preserve"> ноября</w:t>
            </w:r>
          </w:p>
        </w:tc>
        <w:tc>
          <w:tcPr>
            <w:tcW w:w="2983" w:type="dxa"/>
          </w:tcPr>
          <w:p w:rsidR="009859D6" w:rsidRPr="001556A9" w:rsidRDefault="009859D6" w:rsidP="002B6B4D">
            <w:pPr>
              <w:jc w:val="both"/>
            </w:pPr>
            <w:r>
              <w:t>Французский язык</w:t>
            </w:r>
          </w:p>
        </w:tc>
        <w:tc>
          <w:tcPr>
            <w:tcW w:w="2135" w:type="dxa"/>
          </w:tcPr>
          <w:p w:rsidR="009859D6" w:rsidRPr="001556A9" w:rsidRDefault="009859D6" w:rsidP="00FE240F">
            <w:r>
              <w:t>23 ноября</w:t>
            </w:r>
          </w:p>
        </w:tc>
        <w:tc>
          <w:tcPr>
            <w:tcW w:w="2914" w:type="dxa"/>
            <w:vMerge w:val="restart"/>
            <w:vAlign w:val="center"/>
          </w:tcPr>
          <w:p w:rsidR="009859D6" w:rsidRPr="001556A9" w:rsidRDefault="009859D6" w:rsidP="00FE240F">
            <w:r>
              <w:t>27 ноября</w:t>
            </w:r>
          </w:p>
        </w:tc>
      </w:tr>
      <w:tr w:rsidR="009859D6" w:rsidRPr="001556A9" w:rsidTr="00E5763B">
        <w:tc>
          <w:tcPr>
            <w:tcW w:w="1538" w:type="dxa"/>
          </w:tcPr>
          <w:p w:rsidR="009859D6" w:rsidRPr="001556A9" w:rsidRDefault="009859D6" w:rsidP="002B6B4D">
            <w:pPr>
              <w:jc w:val="both"/>
            </w:pPr>
            <w:r>
              <w:t>22</w:t>
            </w:r>
            <w:r w:rsidRPr="001556A9">
              <w:t xml:space="preserve"> ноября</w:t>
            </w:r>
          </w:p>
        </w:tc>
        <w:tc>
          <w:tcPr>
            <w:tcW w:w="2983" w:type="dxa"/>
          </w:tcPr>
          <w:p w:rsidR="009859D6" w:rsidRPr="001556A9" w:rsidRDefault="009859D6" w:rsidP="002B6B4D">
            <w:pPr>
              <w:jc w:val="both"/>
            </w:pPr>
            <w:r w:rsidRPr="001556A9">
              <w:t xml:space="preserve">География </w:t>
            </w:r>
          </w:p>
        </w:tc>
        <w:tc>
          <w:tcPr>
            <w:tcW w:w="2135" w:type="dxa"/>
          </w:tcPr>
          <w:p w:rsidR="009859D6" w:rsidRPr="001556A9" w:rsidRDefault="009859D6" w:rsidP="00FE240F">
            <w:r>
              <w:t>24 ноября</w:t>
            </w:r>
          </w:p>
        </w:tc>
        <w:tc>
          <w:tcPr>
            <w:tcW w:w="2914" w:type="dxa"/>
            <w:vMerge/>
            <w:vAlign w:val="center"/>
          </w:tcPr>
          <w:p w:rsidR="009859D6" w:rsidRPr="001556A9" w:rsidRDefault="009859D6" w:rsidP="00FE240F"/>
        </w:tc>
      </w:tr>
      <w:tr w:rsidR="009859D6" w:rsidRPr="001556A9" w:rsidTr="00E5763B">
        <w:tc>
          <w:tcPr>
            <w:tcW w:w="1538" w:type="dxa"/>
          </w:tcPr>
          <w:p w:rsidR="009859D6" w:rsidRPr="001556A9" w:rsidRDefault="009859D6" w:rsidP="002B6B4D">
            <w:pPr>
              <w:jc w:val="both"/>
            </w:pPr>
            <w:r>
              <w:t>23</w:t>
            </w:r>
            <w:r w:rsidRPr="001556A9">
              <w:t xml:space="preserve"> ноября</w:t>
            </w:r>
          </w:p>
        </w:tc>
        <w:tc>
          <w:tcPr>
            <w:tcW w:w="2983" w:type="dxa"/>
          </w:tcPr>
          <w:p w:rsidR="009859D6" w:rsidRPr="001556A9" w:rsidRDefault="009859D6" w:rsidP="002B6B4D">
            <w:pPr>
              <w:jc w:val="both"/>
            </w:pPr>
            <w:r w:rsidRPr="001556A9">
              <w:t>Английский язык</w:t>
            </w:r>
          </w:p>
        </w:tc>
        <w:tc>
          <w:tcPr>
            <w:tcW w:w="2135" w:type="dxa"/>
          </w:tcPr>
          <w:p w:rsidR="009859D6" w:rsidRDefault="009859D6" w:rsidP="00EB0E2F">
            <w:r>
              <w:t>25 ноября</w:t>
            </w:r>
          </w:p>
        </w:tc>
        <w:tc>
          <w:tcPr>
            <w:tcW w:w="2914" w:type="dxa"/>
            <w:vMerge w:val="restart"/>
            <w:vAlign w:val="center"/>
          </w:tcPr>
          <w:p w:rsidR="009859D6" w:rsidRPr="001556A9" w:rsidRDefault="009859D6" w:rsidP="00EB0E2F">
            <w:r>
              <w:t>01 декабря</w:t>
            </w:r>
          </w:p>
        </w:tc>
      </w:tr>
      <w:tr w:rsidR="009859D6" w:rsidRPr="001556A9" w:rsidTr="00E5763B">
        <w:tc>
          <w:tcPr>
            <w:tcW w:w="1538" w:type="dxa"/>
          </w:tcPr>
          <w:p w:rsidR="009859D6" w:rsidRPr="001556A9" w:rsidRDefault="009859D6" w:rsidP="002B6B4D">
            <w:pPr>
              <w:jc w:val="both"/>
            </w:pPr>
            <w:r w:rsidRPr="001556A9">
              <w:t>2</w:t>
            </w:r>
            <w:r>
              <w:t>4</w:t>
            </w:r>
            <w:r w:rsidRPr="001556A9">
              <w:t xml:space="preserve"> ноября</w:t>
            </w:r>
          </w:p>
        </w:tc>
        <w:tc>
          <w:tcPr>
            <w:tcW w:w="2983" w:type="dxa"/>
          </w:tcPr>
          <w:p w:rsidR="009859D6" w:rsidRPr="001556A9" w:rsidRDefault="009859D6" w:rsidP="002B6B4D">
            <w:pPr>
              <w:jc w:val="both"/>
            </w:pPr>
            <w:r w:rsidRPr="001556A9">
              <w:t>Биология</w:t>
            </w:r>
          </w:p>
        </w:tc>
        <w:tc>
          <w:tcPr>
            <w:tcW w:w="2135" w:type="dxa"/>
          </w:tcPr>
          <w:p w:rsidR="009859D6" w:rsidRPr="001556A9" w:rsidRDefault="009859D6" w:rsidP="00FE240F">
            <w:r>
              <w:t>25-26 ноября</w:t>
            </w:r>
          </w:p>
        </w:tc>
        <w:tc>
          <w:tcPr>
            <w:tcW w:w="2914" w:type="dxa"/>
            <w:vMerge/>
            <w:vAlign w:val="center"/>
          </w:tcPr>
          <w:p w:rsidR="009859D6" w:rsidRPr="001556A9" w:rsidRDefault="009859D6" w:rsidP="00FE240F"/>
        </w:tc>
      </w:tr>
      <w:tr w:rsidR="009859D6" w:rsidRPr="001556A9" w:rsidTr="00E5763B">
        <w:tc>
          <w:tcPr>
            <w:tcW w:w="1538" w:type="dxa"/>
          </w:tcPr>
          <w:p w:rsidR="009859D6" w:rsidRPr="001556A9" w:rsidRDefault="009859D6" w:rsidP="002B6B4D">
            <w:pPr>
              <w:jc w:val="both"/>
            </w:pPr>
            <w:r>
              <w:t>25 ноября</w:t>
            </w:r>
          </w:p>
        </w:tc>
        <w:tc>
          <w:tcPr>
            <w:tcW w:w="2983" w:type="dxa"/>
          </w:tcPr>
          <w:p w:rsidR="009859D6" w:rsidRDefault="009859D6" w:rsidP="002B6B4D">
            <w:pPr>
              <w:jc w:val="both"/>
            </w:pPr>
            <w:r w:rsidRPr="001556A9">
              <w:t>Немецкий язык</w:t>
            </w:r>
          </w:p>
        </w:tc>
        <w:tc>
          <w:tcPr>
            <w:tcW w:w="2135" w:type="dxa"/>
          </w:tcPr>
          <w:p w:rsidR="009859D6" w:rsidRPr="001556A9" w:rsidRDefault="009859D6" w:rsidP="00FE240F">
            <w:r>
              <w:t>26, 29 ноября</w:t>
            </w:r>
          </w:p>
        </w:tc>
        <w:tc>
          <w:tcPr>
            <w:tcW w:w="2914" w:type="dxa"/>
            <w:vMerge/>
            <w:vAlign w:val="center"/>
          </w:tcPr>
          <w:p w:rsidR="009859D6" w:rsidRPr="001556A9" w:rsidRDefault="009859D6" w:rsidP="00FE240F"/>
        </w:tc>
      </w:tr>
      <w:tr w:rsidR="009859D6" w:rsidRPr="001556A9" w:rsidTr="00E5763B">
        <w:tc>
          <w:tcPr>
            <w:tcW w:w="1538" w:type="dxa"/>
          </w:tcPr>
          <w:p w:rsidR="009859D6" w:rsidRPr="001556A9" w:rsidRDefault="009859D6" w:rsidP="002B6B4D">
            <w:pPr>
              <w:jc w:val="both"/>
            </w:pPr>
            <w:r>
              <w:t>26</w:t>
            </w:r>
            <w:r w:rsidRPr="001556A9">
              <w:t xml:space="preserve"> ноября</w:t>
            </w:r>
          </w:p>
        </w:tc>
        <w:tc>
          <w:tcPr>
            <w:tcW w:w="2983" w:type="dxa"/>
          </w:tcPr>
          <w:p w:rsidR="009859D6" w:rsidRPr="001556A9" w:rsidRDefault="009859D6" w:rsidP="002B6B4D">
            <w:pPr>
              <w:jc w:val="both"/>
            </w:pPr>
            <w:r w:rsidRPr="001556A9">
              <w:t>Русский язык</w:t>
            </w:r>
          </w:p>
        </w:tc>
        <w:tc>
          <w:tcPr>
            <w:tcW w:w="2135" w:type="dxa"/>
          </w:tcPr>
          <w:p w:rsidR="009859D6" w:rsidRDefault="009859D6" w:rsidP="00FE240F">
            <w:r>
              <w:t>29-30 ноября</w:t>
            </w:r>
          </w:p>
        </w:tc>
        <w:tc>
          <w:tcPr>
            <w:tcW w:w="2914" w:type="dxa"/>
            <w:vMerge w:val="restart"/>
            <w:vAlign w:val="center"/>
          </w:tcPr>
          <w:p w:rsidR="009859D6" w:rsidRPr="001556A9" w:rsidRDefault="009859D6" w:rsidP="00FE240F">
            <w:r>
              <w:t>04 декабря</w:t>
            </w:r>
          </w:p>
          <w:p w:rsidR="009859D6" w:rsidRPr="001556A9" w:rsidRDefault="009859D6" w:rsidP="00FE240F"/>
        </w:tc>
      </w:tr>
      <w:tr w:rsidR="009859D6" w:rsidRPr="001556A9" w:rsidTr="00E5763B">
        <w:tc>
          <w:tcPr>
            <w:tcW w:w="1538" w:type="dxa"/>
          </w:tcPr>
          <w:p w:rsidR="009859D6" w:rsidRPr="001556A9" w:rsidRDefault="009859D6" w:rsidP="002B6B4D">
            <w:pPr>
              <w:jc w:val="both"/>
            </w:pPr>
            <w:r>
              <w:t>27 ноября</w:t>
            </w:r>
          </w:p>
        </w:tc>
        <w:tc>
          <w:tcPr>
            <w:tcW w:w="2983" w:type="dxa"/>
          </w:tcPr>
          <w:p w:rsidR="009859D6" w:rsidRPr="001556A9" w:rsidRDefault="009859D6" w:rsidP="002B6B4D">
            <w:pPr>
              <w:jc w:val="both"/>
            </w:pPr>
            <w:r>
              <w:t>Астрономия</w:t>
            </w:r>
            <w:r w:rsidRPr="001556A9">
              <w:t xml:space="preserve"> </w:t>
            </w:r>
          </w:p>
        </w:tc>
        <w:tc>
          <w:tcPr>
            <w:tcW w:w="2135" w:type="dxa"/>
          </w:tcPr>
          <w:p w:rsidR="009859D6" w:rsidRPr="001556A9" w:rsidRDefault="009859D6" w:rsidP="00FE240F">
            <w:r>
              <w:t>30 ноября</w:t>
            </w:r>
          </w:p>
        </w:tc>
        <w:tc>
          <w:tcPr>
            <w:tcW w:w="2914" w:type="dxa"/>
            <w:vMerge/>
            <w:vAlign w:val="center"/>
          </w:tcPr>
          <w:p w:rsidR="009859D6" w:rsidRPr="001556A9" w:rsidRDefault="009859D6" w:rsidP="00FE240F"/>
        </w:tc>
      </w:tr>
      <w:tr w:rsidR="009859D6" w:rsidRPr="001556A9" w:rsidTr="00E5763B">
        <w:tc>
          <w:tcPr>
            <w:tcW w:w="1538" w:type="dxa"/>
          </w:tcPr>
          <w:p w:rsidR="009859D6" w:rsidRPr="001556A9" w:rsidRDefault="009859D6" w:rsidP="002B6B4D">
            <w:pPr>
              <w:jc w:val="both"/>
            </w:pPr>
            <w:r>
              <w:t>29 ноября</w:t>
            </w:r>
          </w:p>
        </w:tc>
        <w:tc>
          <w:tcPr>
            <w:tcW w:w="2983" w:type="dxa"/>
          </w:tcPr>
          <w:p w:rsidR="009859D6" w:rsidRPr="001556A9" w:rsidRDefault="009859D6" w:rsidP="002B6B4D">
            <w:pPr>
              <w:jc w:val="both"/>
            </w:pPr>
            <w:r>
              <w:t>Обществознание</w:t>
            </w:r>
          </w:p>
        </w:tc>
        <w:tc>
          <w:tcPr>
            <w:tcW w:w="2135" w:type="dxa"/>
          </w:tcPr>
          <w:p w:rsidR="009859D6" w:rsidRDefault="009859D6" w:rsidP="00FE240F">
            <w:r>
              <w:t>01-02 декабря</w:t>
            </w:r>
          </w:p>
        </w:tc>
        <w:tc>
          <w:tcPr>
            <w:tcW w:w="2914" w:type="dxa"/>
            <w:vMerge w:val="restart"/>
            <w:vAlign w:val="center"/>
          </w:tcPr>
          <w:p w:rsidR="009859D6" w:rsidRPr="001556A9" w:rsidRDefault="009859D6" w:rsidP="00FE240F">
            <w:r>
              <w:t>09</w:t>
            </w:r>
            <w:r w:rsidRPr="001556A9">
              <w:t xml:space="preserve"> декабря</w:t>
            </w:r>
          </w:p>
        </w:tc>
      </w:tr>
      <w:tr w:rsidR="009859D6" w:rsidRPr="001556A9" w:rsidTr="00E5763B">
        <w:tc>
          <w:tcPr>
            <w:tcW w:w="1538" w:type="dxa"/>
          </w:tcPr>
          <w:p w:rsidR="009859D6" w:rsidRPr="001556A9" w:rsidRDefault="009859D6" w:rsidP="002B6B4D">
            <w:pPr>
              <w:jc w:val="both"/>
            </w:pPr>
            <w:r>
              <w:t>30 ноября</w:t>
            </w:r>
          </w:p>
        </w:tc>
        <w:tc>
          <w:tcPr>
            <w:tcW w:w="2983" w:type="dxa"/>
          </w:tcPr>
          <w:p w:rsidR="009859D6" w:rsidRPr="001556A9" w:rsidRDefault="009859D6" w:rsidP="002B6B4D">
            <w:pPr>
              <w:jc w:val="both"/>
            </w:pPr>
            <w:r>
              <w:t>Т</w:t>
            </w:r>
            <w:r w:rsidRPr="001556A9">
              <w:t xml:space="preserve">ехнология </w:t>
            </w:r>
          </w:p>
        </w:tc>
        <w:tc>
          <w:tcPr>
            <w:tcW w:w="2135" w:type="dxa"/>
          </w:tcPr>
          <w:p w:rsidR="009859D6" w:rsidRPr="001556A9" w:rsidRDefault="009859D6" w:rsidP="00FE240F">
            <w:r>
              <w:t>02-03 декабря</w:t>
            </w:r>
          </w:p>
        </w:tc>
        <w:tc>
          <w:tcPr>
            <w:tcW w:w="2914" w:type="dxa"/>
            <w:vMerge/>
            <w:vAlign w:val="center"/>
          </w:tcPr>
          <w:p w:rsidR="009859D6" w:rsidRPr="001556A9" w:rsidRDefault="009859D6" w:rsidP="00FE240F"/>
        </w:tc>
      </w:tr>
      <w:tr w:rsidR="009859D6" w:rsidRPr="001556A9" w:rsidTr="00E5763B">
        <w:tc>
          <w:tcPr>
            <w:tcW w:w="1538" w:type="dxa"/>
          </w:tcPr>
          <w:p w:rsidR="009859D6" w:rsidRPr="001556A9" w:rsidRDefault="009859D6" w:rsidP="002B6B4D">
            <w:pPr>
              <w:jc w:val="both"/>
            </w:pPr>
            <w:r w:rsidRPr="001556A9">
              <w:t>0</w:t>
            </w:r>
            <w:r>
              <w:t>2</w:t>
            </w:r>
            <w:r w:rsidRPr="001556A9">
              <w:t xml:space="preserve"> декабря</w:t>
            </w:r>
          </w:p>
        </w:tc>
        <w:tc>
          <w:tcPr>
            <w:tcW w:w="2983" w:type="dxa"/>
          </w:tcPr>
          <w:p w:rsidR="009859D6" w:rsidRPr="001556A9" w:rsidRDefault="009859D6" w:rsidP="002B6B4D">
            <w:pPr>
              <w:jc w:val="both"/>
            </w:pPr>
            <w:r w:rsidRPr="001556A9">
              <w:t>Информатика и ИКТ</w:t>
            </w:r>
          </w:p>
        </w:tc>
        <w:tc>
          <w:tcPr>
            <w:tcW w:w="2135" w:type="dxa"/>
          </w:tcPr>
          <w:p w:rsidR="009859D6" w:rsidRPr="001556A9" w:rsidRDefault="009859D6" w:rsidP="00FE240F">
            <w:r>
              <w:t>03 декабря</w:t>
            </w:r>
          </w:p>
        </w:tc>
        <w:tc>
          <w:tcPr>
            <w:tcW w:w="2914" w:type="dxa"/>
            <w:vMerge/>
            <w:vAlign w:val="center"/>
          </w:tcPr>
          <w:p w:rsidR="009859D6" w:rsidRPr="001556A9" w:rsidRDefault="009859D6" w:rsidP="00FE240F"/>
        </w:tc>
      </w:tr>
      <w:tr w:rsidR="009859D6" w:rsidRPr="001556A9" w:rsidTr="00E5763B">
        <w:tc>
          <w:tcPr>
            <w:tcW w:w="1538" w:type="dxa"/>
          </w:tcPr>
          <w:p w:rsidR="009859D6" w:rsidRPr="001556A9" w:rsidRDefault="009859D6" w:rsidP="002B6B4D">
            <w:pPr>
              <w:jc w:val="both"/>
            </w:pPr>
            <w:r w:rsidRPr="001556A9">
              <w:t>0</w:t>
            </w:r>
            <w:r>
              <w:t>3</w:t>
            </w:r>
            <w:r w:rsidRPr="001556A9">
              <w:t xml:space="preserve"> декабря</w:t>
            </w:r>
          </w:p>
        </w:tc>
        <w:tc>
          <w:tcPr>
            <w:tcW w:w="2983" w:type="dxa"/>
          </w:tcPr>
          <w:p w:rsidR="009859D6" w:rsidRPr="001556A9" w:rsidRDefault="009859D6" w:rsidP="002B6B4D">
            <w:pPr>
              <w:jc w:val="both"/>
            </w:pPr>
            <w:r w:rsidRPr="001556A9">
              <w:t>Право</w:t>
            </w:r>
          </w:p>
        </w:tc>
        <w:tc>
          <w:tcPr>
            <w:tcW w:w="2135" w:type="dxa"/>
          </w:tcPr>
          <w:p w:rsidR="009859D6" w:rsidRDefault="009859D6" w:rsidP="009F120E">
            <w:r>
              <w:t>06 декабря</w:t>
            </w:r>
          </w:p>
        </w:tc>
        <w:tc>
          <w:tcPr>
            <w:tcW w:w="2914" w:type="dxa"/>
            <w:vMerge w:val="restart"/>
            <w:vAlign w:val="center"/>
          </w:tcPr>
          <w:p w:rsidR="009859D6" w:rsidRPr="001556A9" w:rsidRDefault="009859D6" w:rsidP="009F120E">
            <w:r>
              <w:t>13</w:t>
            </w:r>
            <w:r w:rsidRPr="001556A9">
              <w:t xml:space="preserve"> декабря</w:t>
            </w:r>
          </w:p>
        </w:tc>
      </w:tr>
      <w:tr w:rsidR="009859D6" w:rsidRPr="001556A9" w:rsidTr="00E5763B">
        <w:tc>
          <w:tcPr>
            <w:tcW w:w="1538" w:type="dxa"/>
          </w:tcPr>
          <w:p w:rsidR="009859D6" w:rsidRPr="001556A9" w:rsidRDefault="009859D6" w:rsidP="002B6B4D">
            <w:pPr>
              <w:jc w:val="both"/>
            </w:pPr>
            <w:r w:rsidRPr="001556A9">
              <w:t>0</w:t>
            </w:r>
            <w:r>
              <w:t>6</w:t>
            </w:r>
            <w:r w:rsidRPr="001556A9">
              <w:t xml:space="preserve"> декабря</w:t>
            </w:r>
          </w:p>
        </w:tc>
        <w:tc>
          <w:tcPr>
            <w:tcW w:w="2983" w:type="dxa"/>
          </w:tcPr>
          <w:p w:rsidR="009859D6" w:rsidRPr="001556A9" w:rsidRDefault="009859D6" w:rsidP="002B6B4D">
            <w:pPr>
              <w:jc w:val="both"/>
            </w:pPr>
            <w:r w:rsidRPr="001556A9">
              <w:t>Основы безопасности жи</w:t>
            </w:r>
            <w:r w:rsidRPr="001556A9">
              <w:t>з</w:t>
            </w:r>
            <w:r w:rsidRPr="001556A9">
              <w:t>неде</w:t>
            </w:r>
            <w:r w:rsidRPr="001556A9">
              <w:t>я</w:t>
            </w:r>
            <w:r w:rsidRPr="001556A9">
              <w:t>тельности (ОБЖ)</w:t>
            </w:r>
          </w:p>
        </w:tc>
        <w:tc>
          <w:tcPr>
            <w:tcW w:w="2135" w:type="dxa"/>
          </w:tcPr>
          <w:p w:rsidR="009859D6" w:rsidRPr="001556A9" w:rsidRDefault="009859D6" w:rsidP="002B6B4D">
            <w:pPr>
              <w:jc w:val="both"/>
            </w:pPr>
            <w:r>
              <w:t>07-08 декабря</w:t>
            </w:r>
          </w:p>
        </w:tc>
        <w:tc>
          <w:tcPr>
            <w:tcW w:w="2914" w:type="dxa"/>
            <w:vMerge/>
            <w:vAlign w:val="center"/>
          </w:tcPr>
          <w:p w:rsidR="009859D6" w:rsidRPr="001556A9" w:rsidRDefault="009859D6" w:rsidP="002B6B4D">
            <w:pPr>
              <w:jc w:val="both"/>
            </w:pPr>
          </w:p>
        </w:tc>
      </w:tr>
      <w:tr w:rsidR="009859D6" w:rsidRPr="001556A9" w:rsidTr="00E5763B">
        <w:tc>
          <w:tcPr>
            <w:tcW w:w="1538" w:type="dxa"/>
          </w:tcPr>
          <w:p w:rsidR="009859D6" w:rsidRPr="001556A9" w:rsidRDefault="009859D6" w:rsidP="002B6B4D">
            <w:pPr>
              <w:jc w:val="both"/>
            </w:pPr>
            <w:r>
              <w:t>07</w:t>
            </w:r>
            <w:r w:rsidRPr="001556A9">
              <w:t xml:space="preserve"> декабря</w:t>
            </w:r>
          </w:p>
        </w:tc>
        <w:tc>
          <w:tcPr>
            <w:tcW w:w="2983" w:type="dxa"/>
          </w:tcPr>
          <w:p w:rsidR="009859D6" w:rsidRPr="001556A9" w:rsidRDefault="009859D6" w:rsidP="002B6B4D">
            <w:pPr>
              <w:jc w:val="both"/>
            </w:pPr>
            <w:r>
              <w:t>Экология</w:t>
            </w:r>
          </w:p>
        </w:tc>
        <w:tc>
          <w:tcPr>
            <w:tcW w:w="2135" w:type="dxa"/>
          </w:tcPr>
          <w:p w:rsidR="009859D6" w:rsidRPr="001556A9" w:rsidRDefault="009859D6" w:rsidP="002B6B4D">
            <w:pPr>
              <w:jc w:val="both"/>
            </w:pPr>
            <w:r>
              <w:t>08 декабря</w:t>
            </w:r>
          </w:p>
        </w:tc>
        <w:tc>
          <w:tcPr>
            <w:tcW w:w="2914" w:type="dxa"/>
            <w:vMerge/>
            <w:vAlign w:val="center"/>
          </w:tcPr>
          <w:p w:rsidR="009859D6" w:rsidRPr="001556A9" w:rsidRDefault="009859D6" w:rsidP="002B6B4D">
            <w:pPr>
              <w:jc w:val="both"/>
            </w:pPr>
          </w:p>
        </w:tc>
      </w:tr>
      <w:tr w:rsidR="009859D6" w:rsidRPr="001556A9" w:rsidTr="00E5763B">
        <w:tc>
          <w:tcPr>
            <w:tcW w:w="1538" w:type="dxa"/>
          </w:tcPr>
          <w:p w:rsidR="009859D6" w:rsidRPr="001556A9" w:rsidRDefault="009859D6" w:rsidP="002B6B4D">
            <w:pPr>
              <w:jc w:val="both"/>
            </w:pPr>
            <w:r>
              <w:t>08</w:t>
            </w:r>
            <w:r w:rsidRPr="001556A9">
              <w:t xml:space="preserve"> декабря</w:t>
            </w:r>
          </w:p>
        </w:tc>
        <w:tc>
          <w:tcPr>
            <w:tcW w:w="2983" w:type="dxa"/>
          </w:tcPr>
          <w:p w:rsidR="009859D6" w:rsidRPr="001556A9" w:rsidRDefault="009859D6" w:rsidP="00861A7C">
            <w:pPr>
              <w:jc w:val="both"/>
            </w:pPr>
            <w:r w:rsidRPr="001556A9">
              <w:t>Экономика</w:t>
            </w:r>
          </w:p>
        </w:tc>
        <w:tc>
          <w:tcPr>
            <w:tcW w:w="2135" w:type="dxa"/>
          </w:tcPr>
          <w:p w:rsidR="009859D6" w:rsidRPr="001556A9" w:rsidRDefault="009859D6" w:rsidP="009F120E">
            <w:r>
              <w:t>09 декабря</w:t>
            </w:r>
          </w:p>
        </w:tc>
        <w:tc>
          <w:tcPr>
            <w:tcW w:w="2914" w:type="dxa"/>
            <w:vMerge w:val="restart"/>
            <w:vAlign w:val="center"/>
          </w:tcPr>
          <w:p w:rsidR="009859D6" w:rsidRPr="001556A9" w:rsidRDefault="009859D6" w:rsidP="009F120E">
            <w:r w:rsidRPr="001556A9">
              <w:t>1</w:t>
            </w:r>
            <w:r>
              <w:t>6</w:t>
            </w:r>
            <w:r w:rsidRPr="001556A9">
              <w:t xml:space="preserve"> декабря</w:t>
            </w:r>
          </w:p>
        </w:tc>
      </w:tr>
      <w:tr w:rsidR="009859D6" w:rsidRPr="001556A9" w:rsidTr="00E5763B">
        <w:tc>
          <w:tcPr>
            <w:tcW w:w="1538" w:type="dxa"/>
          </w:tcPr>
          <w:p w:rsidR="009859D6" w:rsidRPr="001556A9" w:rsidRDefault="009859D6" w:rsidP="002B6B4D">
            <w:pPr>
              <w:jc w:val="both"/>
            </w:pPr>
            <w:r>
              <w:t>09</w:t>
            </w:r>
            <w:r w:rsidRPr="001556A9">
              <w:t xml:space="preserve"> декабря</w:t>
            </w:r>
          </w:p>
        </w:tc>
        <w:tc>
          <w:tcPr>
            <w:tcW w:w="2983" w:type="dxa"/>
          </w:tcPr>
          <w:p w:rsidR="009859D6" w:rsidRPr="001556A9" w:rsidRDefault="009859D6" w:rsidP="002B6B4D">
            <w:pPr>
              <w:jc w:val="both"/>
            </w:pPr>
            <w:r w:rsidRPr="001556A9">
              <w:t>Искусство (МХК)</w:t>
            </w:r>
          </w:p>
        </w:tc>
        <w:tc>
          <w:tcPr>
            <w:tcW w:w="2135" w:type="dxa"/>
          </w:tcPr>
          <w:p w:rsidR="009859D6" w:rsidRPr="001556A9" w:rsidRDefault="009859D6" w:rsidP="007E5E95">
            <w:r>
              <w:t>10 декабря</w:t>
            </w:r>
          </w:p>
        </w:tc>
        <w:tc>
          <w:tcPr>
            <w:tcW w:w="2914" w:type="dxa"/>
            <w:vMerge/>
            <w:vAlign w:val="center"/>
          </w:tcPr>
          <w:p w:rsidR="009859D6" w:rsidRPr="001556A9" w:rsidRDefault="009859D6" w:rsidP="007E5E95"/>
        </w:tc>
      </w:tr>
      <w:tr w:rsidR="009859D6" w:rsidRPr="001556A9" w:rsidTr="00E5763B">
        <w:tc>
          <w:tcPr>
            <w:tcW w:w="1538" w:type="dxa"/>
          </w:tcPr>
          <w:p w:rsidR="009859D6" w:rsidRPr="001556A9" w:rsidRDefault="009859D6" w:rsidP="002B6B4D">
            <w:pPr>
              <w:jc w:val="both"/>
            </w:pPr>
            <w:r>
              <w:t>10 декабря</w:t>
            </w:r>
          </w:p>
        </w:tc>
        <w:tc>
          <w:tcPr>
            <w:tcW w:w="2983" w:type="dxa"/>
          </w:tcPr>
          <w:p w:rsidR="009859D6" w:rsidRPr="001556A9" w:rsidRDefault="009859D6" w:rsidP="002B6B4D">
            <w:pPr>
              <w:jc w:val="both"/>
            </w:pPr>
            <w:r w:rsidRPr="001556A9">
              <w:t>Физическая культура</w:t>
            </w:r>
          </w:p>
        </w:tc>
        <w:tc>
          <w:tcPr>
            <w:tcW w:w="2135" w:type="dxa"/>
          </w:tcPr>
          <w:p w:rsidR="009859D6" w:rsidRPr="001556A9" w:rsidRDefault="009859D6" w:rsidP="002B6B4D">
            <w:pPr>
              <w:jc w:val="both"/>
            </w:pPr>
            <w:r>
              <w:t>13 декабря</w:t>
            </w:r>
          </w:p>
        </w:tc>
        <w:tc>
          <w:tcPr>
            <w:tcW w:w="2914" w:type="dxa"/>
            <w:vMerge/>
          </w:tcPr>
          <w:p w:rsidR="009859D6" w:rsidRPr="001556A9" w:rsidRDefault="009859D6" w:rsidP="002B6B4D">
            <w:pPr>
              <w:jc w:val="both"/>
            </w:pPr>
          </w:p>
        </w:tc>
      </w:tr>
    </w:tbl>
    <w:p w:rsidR="009859D6" w:rsidRPr="00AE24DA" w:rsidRDefault="009859D6" w:rsidP="00652B50">
      <w:pPr>
        <w:ind w:firstLine="708"/>
        <w:jc w:val="both"/>
        <w:rPr>
          <w:sz w:val="28"/>
          <w:szCs w:val="28"/>
        </w:rPr>
      </w:pPr>
    </w:p>
    <w:p w:rsidR="009859D6" w:rsidRPr="0042751F" w:rsidRDefault="009859D6" w:rsidP="00FE240F">
      <w:pPr>
        <w:jc w:val="both"/>
        <w:rPr>
          <w:color w:val="000000"/>
          <w:sz w:val="28"/>
          <w:szCs w:val="28"/>
        </w:rPr>
      </w:pPr>
      <w:r w:rsidRPr="00FB397D"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>3</w:t>
      </w:r>
      <w:r w:rsidRPr="0042751F">
        <w:rPr>
          <w:color w:val="000000"/>
          <w:sz w:val="28"/>
          <w:szCs w:val="28"/>
        </w:rPr>
        <w:t>. Отделу по образованию и делам молодежи Суетского района:</w:t>
      </w:r>
    </w:p>
    <w:p w:rsidR="009859D6" w:rsidRDefault="009859D6" w:rsidP="00FE240F">
      <w:pPr>
        <w:jc w:val="both"/>
        <w:rPr>
          <w:color w:val="000000"/>
          <w:sz w:val="28"/>
          <w:szCs w:val="28"/>
        </w:rPr>
      </w:pPr>
      <w:r w:rsidRPr="0042751F">
        <w:rPr>
          <w:color w:val="000000"/>
          <w:sz w:val="28"/>
          <w:szCs w:val="28"/>
        </w:rPr>
        <w:tab/>
        <w:t>- организовать проведение муниципального эт</w:t>
      </w:r>
      <w:r>
        <w:rPr>
          <w:color w:val="000000"/>
          <w:sz w:val="28"/>
          <w:szCs w:val="28"/>
        </w:rPr>
        <w:t>апа олимпиады в уст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новленные сроки в 10.00 час. с соблюдением действующих на момент оли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пиады санитарно-эпидемиологических требов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ний;</w:t>
      </w:r>
    </w:p>
    <w:p w:rsidR="009859D6" w:rsidRDefault="009859D6" w:rsidP="00FE240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>
        <w:rPr>
          <w:sz w:val="28"/>
          <w:szCs w:val="28"/>
        </w:rPr>
        <w:t xml:space="preserve">  организовать проверку олимпиадных работ участников предметными методическими комиссиями (далее - жюри) в установленные сроки;</w:t>
      </w:r>
    </w:p>
    <w:p w:rsidR="009859D6" w:rsidRDefault="009859D6" w:rsidP="00FE24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47624">
        <w:rPr>
          <w:sz w:val="28"/>
          <w:szCs w:val="28"/>
        </w:rPr>
        <w:t>обеспечить предметные методические комиссии необходимыми но</w:t>
      </w:r>
      <w:r w:rsidRPr="00547624">
        <w:rPr>
          <w:sz w:val="28"/>
          <w:szCs w:val="28"/>
        </w:rPr>
        <w:t>р</w:t>
      </w:r>
      <w:r w:rsidRPr="00547624">
        <w:rPr>
          <w:sz w:val="28"/>
          <w:szCs w:val="28"/>
        </w:rPr>
        <w:t>мативно-инструктивными документами и материалами;</w:t>
      </w:r>
    </w:p>
    <w:p w:rsidR="009859D6" w:rsidRDefault="009859D6" w:rsidP="00FE24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организовать награждение победителей и призеров муниципального этапа грамотами отдела по образованию и делам молодежи Суетского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она;</w:t>
      </w:r>
    </w:p>
    <w:p w:rsidR="009859D6" w:rsidRDefault="009859D6" w:rsidP="00FE24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обеспечить размещение протоколов жюри муниципального этапа и олимпиадных работ победителей и призеров муниципального этапа оли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пиады до указанного в таблице срока на сайте отдела по образованию и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лам молодежи Суетского района;</w:t>
      </w:r>
    </w:p>
    <w:p w:rsidR="009859D6" w:rsidRDefault="009859D6" w:rsidP="00FE24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обеспечит заполнение рейтинговых таблиц муниципального этапа по каждому предмету олимпиады в соответствии с требованиями оргкомитета.</w:t>
      </w:r>
    </w:p>
    <w:p w:rsidR="009859D6" w:rsidRDefault="009859D6" w:rsidP="00FE24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4B3AA9">
        <w:rPr>
          <w:sz w:val="28"/>
          <w:szCs w:val="28"/>
        </w:rPr>
        <w:t xml:space="preserve"> </w:t>
      </w:r>
      <w:r w:rsidRPr="00547624">
        <w:rPr>
          <w:sz w:val="28"/>
          <w:szCs w:val="28"/>
        </w:rPr>
        <w:t>Директорам школ</w:t>
      </w:r>
      <w:r>
        <w:rPr>
          <w:sz w:val="28"/>
          <w:szCs w:val="28"/>
        </w:rPr>
        <w:t>:</w:t>
      </w:r>
    </w:p>
    <w:p w:rsidR="009859D6" w:rsidRDefault="009859D6" w:rsidP="001914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На базе общеобразовательных учреждений организовать площадки для проведения муниципального этапа ВсОШ;</w:t>
      </w:r>
    </w:p>
    <w:p w:rsidR="009859D6" w:rsidRDefault="009859D6" w:rsidP="001914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Назначить ответственных з</w:t>
      </w:r>
      <w:r w:rsidRPr="00301FDE">
        <w:rPr>
          <w:sz w:val="28"/>
          <w:szCs w:val="28"/>
        </w:rPr>
        <w:t>а организацию и проведение олимпиады на площадках</w:t>
      </w:r>
      <w:r>
        <w:rPr>
          <w:sz w:val="28"/>
          <w:szCs w:val="28"/>
        </w:rPr>
        <w:t>.</w:t>
      </w:r>
    </w:p>
    <w:p w:rsidR="009859D6" w:rsidRDefault="009859D6" w:rsidP="001914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Предоставить работы участников муниципального этапа для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верки жюри в установленные сроки.</w:t>
      </w:r>
    </w:p>
    <w:p w:rsidR="009859D6" w:rsidRDefault="009859D6" w:rsidP="001556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Направить педагогических работников, входящих в состав жюри, в установленные сроки для проверки олимпиадных работ муниципального эт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па.</w:t>
      </w:r>
    </w:p>
    <w:p w:rsidR="009859D6" w:rsidRPr="00547624" w:rsidRDefault="009859D6" w:rsidP="001556A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47624">
        <w:rPr>
          <w:sz w:val="28"/>
          <w:szCs w:val="28"/>
        </w:rPr>
        <w:t xml:space="preserve">. Контроль исполнения настоящего приказа возложить на </w:t>
      </w:r>
      <w:r>
        <w:rPr>
          <w:sz w:val="28"/>
          <w:szCs w:val="28"/>
        </w:rPr>
        <w:t>главного</w:t>
      </w:r>
      <w:r w:rsidRPr="00547624">
        <w:rPr>
          <w:sz w:val="28"/>
          <w:szCs w:val="28"/>
        </w:rPr>
        <w:t xml:space="preserve"> специалиста отдела по образованию и делам молодежи Суетского района </w:t>
      </w:r>
      <w:r>
        <w:rPr>
          <w:sz w:val="28"/>
          <w:szCs w:val="28"/>
        </w:rPr>
        <w:t>Анисим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ву В.А.</w:t>
      </w:r>
    </w:p>
    <w:p w:rsidR="009859D6" w:rsidRDefault="009859D6" w:rsidP="00CE3230">
      <w:pPr>
        <w:jc w:val="both"/>
        <w:rPr>
          <w:sz w:val="28"/>
          <w:szCs w:val="28"/>
        </w:rPr>
      </w:pPr>
    </w:p>
    <w:p w:rsidR="009859D6" w:rsidRPr="00146BA7" w:rsidRDefault="009859D6" w:rsidP="00CE3230">
      <w:pPr>
        <w:rPr>
          <w:sz w:val="28"/>
          <w:szCs w:val="28"/>
        </w:rPr>
      </w:pPr>
    </w:p>
    <w:p w:rsidR="009859D6" w:rsidRPr="00146BA7" w:rsidRDefault="009859D6" w:rsidP="00CE3230">
      <w:pPr>
        <w:rPr>
          <w:sz w:val="28"/>
          <w:szCs w:val="28"/>
        </w:rPr>
      </w:pPr>
    </w:p>
    <w:p w:rsidR="009859D6" w:rsidRDefault="009859D6" w:rsidP="00CE3230">
      <w:pPr>
        <w:rPr>
          <w:sz w:val="28"/>
          <w:szCs w:val="28"/>
        </w:rPr>
      </w:pPr>
    </w:p>
    <w:p w:rsidR="009859D6" w:rsidRDefault="009859D6" w:rsidP="00CE3230">
      <w:pPr>
        <w:rPr>
          <w:sz w:val="28"/>
          <w:szCs w:val="28"/>
        </w:rPr>
      </w:pPr>
      <w:r>
        <w:rPr>
          <w:sz w:val="28"/>
          <w:szCs w:val="28"/>
        </w:rPr>
        <w:t>Заведующий отделом                                                       П.В. Москальченко</w:t>
      </w:r>
    </w:p>
    <w:sectPr w:rsidR="009859D6" w:rsidSect="006F51B7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F1DC6"/>
    <w:multiLevelType w:val="hybridMultilevel"/>
    <w:tmpl w:val="58703676"/>
    <w:lvl w:ilvl="0" w:tplc="656A1C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EB56B4"/>
    <w:multiLevelType w:val="hybridMultilevel"/>
    <w:tmpl w:val="26002006"/>
    <w:lvl w:ilvl="0" w:tplc="656A1C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230"/>
    <w:rsid w:val="00043C6D"/>
    <w:rsid w:val="00123E06"/>
    <w:rsid w:val="00146BA7"/>
    <w:rsid w:val="001556A9"/>
    <w:rsid w:val="001914E2"/>
    <w:rsid w:val="00223AD5"/>
    <w:rsid w:val="002B6B4D"/>
    <w:rsid w:val="00301FDE"/>
    <w:rsid w:val="003A5D87"/>
    <w:rsid w:val="00426624"/>
    <w:rsid w:val="0042751F"/>
    <w:rsid w:val="00463C1C"/>
    <w:rsid w:val="00465A93"/>
    <w:rsid w:val="00490D86"/>
    <w:rsid w:val="004B3AA9"/>
    <w:rsid w:val="00547624"/>
    <w:rsid w:val="005500ED"/>
    <w:rsid w:val="00652B50"/>
    <w:rsid w:val="006F51B7"/>
    <w:rsid w:val="00716158"/>
    <w:rsid w:val="00751AA3"/>
    <w:rsid w:val="0077084A"/>
    <w:rsid w:val="007B68F9"/>
    <w:rsid w:val="007D02B4"/>
    <w:rsid w:val="007E5E95"/>
    <w:rsid w:val="0080014B"/>
    <w:rsid w:val="00861A7C"/>
    <w:rsid w:val="008C6341"/>
    <w:rsid w:val="008E3F5F"/>
    <w:rsid w:val="009859D6"/>
    <w:rsid w:val="009D2DB0"/>
    <w:rsid w:val="009F120E"/>
    <w:rsid w:val="00A4402A"/>
    <w:rsid w:val="00A5260B"/>
    <w:rsid w:val="00A9579E"/>
    <w:rsid w:val="00AB650E"/>
    <w:rsid w:val="00AE24DA"/>
    <w:rsid w:val="00C07CFA"/>
    <w:rsid w:val="00C47E7A"/>
    <w:rsid w:val="00CA4F7A"/>
    <w:rsid w:val="00CE3230"/>
    <w:rsid w:val="00CF12E5"/>
    <w:rsid w:val="00CF1EE2"/>
    <w:rsid w:val="00D05B9D"/>
    <w:rsid w:val="00D31929"/>
    <w:rsid w:val="00E5763B"/>
    <w:rsid w:val="00EB0E2F"/>
    <w:rsid w:val="00F15D2D"/>
    <w:rsid w:val="00F22A07"/>
    <w:rsid w:val="00F33E53"/>
    <w:rsid w:val="00F46BA3"/>
    <w:rsid w:val="00FA2113"/>
    <w:rsid w:val="00FB397D"/>
    <w:rsid w:val="00FE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23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3230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323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E323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99"/>
    <w:locked/>
    <w:rsid w:val="00CE3230"/>
    <w:rPr>
      <w:rFonts w:cs="Times New Roman"/>
      <w:spacing w:val="16"/>
      <w:sz w:val="21"/>
      <w:szCs w:val="21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CE3230"/>
    <w:pPr>
      <w:widowControl w:val="0"/>
      <w:shd w:val="clear" w:color="auto" w:fill="FFFFFF"/>
      <w:spacing w:before="60" w:after="300" w:line="240" w:lineRule="atLeast"/>
      <w:jc w:val="center"/>
    </w:pPr>
    <w:rPr>
      <w:rFonts w:ascii="Calibri" w:eastAsia="Calibri" w:hAnsi="Calibri"/>
      <w:spacing w:val="16"/>
      <w:sz w:val="21"/>
      <w:szCs w:val="21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AC5E0C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CE32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basedOn w:val="BodyTextChar"/>
    <w:uiPriority w:val="99"/>
    <w:rsid w:val="00CE3230"/>
    <w:rPr>
      <w:rFonts w:ascii="Times New Roman" w:hAnsi="Times New Roman"/>
      <w:spacing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668</TotalTime>
  <Pages>2</Pages>
  <Words>610</Words>
  <Characters>3479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2016-09-09T08:19:00Z</dcterms:created>
  <dcterms:modified xsi:type="dcterms:W3CDTF">2021-11-14T14:08:00Z</dcterms:modified>
</cp:coreProperties>
</file>